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pStyle w:val="Titre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CURRICULUM VITAE</w:t>
            </w:r>
          </w:p>
        </w:tc>
      </w:tr>
    </w:tbl>
    <w:p w:rsidR="00BA7006" w:rsidRPr="00472DA3" w:rsidRDefault="00BA7006" w:rsidP="00BA7006">
      <w:pPr>
        <w:pStyle w:val="Titre"/>
        <w:spacing w:line="240" w:lineRule="auto"/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noProof/>
          <w:sz w:val="22"/>
          <w:szCs w:val="22"/>
        </w:rPr>
        <w:drawing>
          <wp:inline distT="0" distB="0" distL="0" distR="0" wp14:anchorId="70873B70" wp14:editId="0F00205E">
            <wp:extent cx="1137684" cy="1451819"/>
            <wp:effectExtent l="0" t="0" r="5715" b="0"/>
            <wp:docPr id="2" name="Image 2" descr="Parcours philosophiques : Yves Me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cours philosophiques : Yves Meess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85" cy="14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06" w:rsidRPr="00472DA3" w:rsidRDefault="00BA7006" w:rsidP="00BA7006">
      <w:pPr>
        <w:pStyle w:val="Titre"/>
        <w:spacing w:line="240" w:lineRule="auto"/>
        <w:jc w:val="both"/>
        <w:rPr>
          <w:b/>
          <w:sz w:val="22"/>
          <w:szCs w:val="22"/>
        </w:rPr>
      </w:pPr>
    </w:p>
    <w:p w:rsidR="00BA7006" w:rsidRPr="00472DA3" w:rsidRDefault="00BA7006" w:rsidP="00BA7006">
      <w:pPr>
        <w:pStyle w:val="Titre"/>
        <w:spacing w:line="240" w:lineRule="auto"/>
        <w:jc w:val="both"/>
        <w:rPr>
          <w:b/>
          <w:sz w:val="22"/>
          <w:szCs w:val="22"/>
        </w:rPr>
      </w:pPr>
      <w:r w:rsidRPr="00472DA3">
        <w:rPr>
          <w:b/>
          <w:sz w:val="22"/>
          <w:szCs w:val="22"/>
        </w:rPr>
        <w:t>MEESSEN Yves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Maître de conférences, HDR – CNU 76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Département de théologie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UFR Sciences Humaines &amp; Sociales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Université de Lorraine, UL – METZ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Ile du Saulcy, 57000 Metz</w:t>
      </w:r>
    </w:p>
    <w:p w:rsidR="00BA7006" w:rsidRPr="00472DA3" w:rsidRDefault="007766AB" w:rsidP="00BA7006">
      <w:pPr>
        <w:jc w:val="both"/>
        <w:rPr>
          <w:sz w:val="22"/>
          <w:szCs w:val="22"/>
        </w:rPr>
      </w:pPr>
      <w:hyperlink r:id="rId8" w:history="1">
        <w:r w:rsidR="00BA7006" w:rsidRPr="00472DA3">
          <w:rPr>
            <w:rStyle w:val="Lienhypertexte"/>
            <w:sz w:val="22"/>
            <w:szCs w:val="22"/>
            <w:shd w:val="clear" w:color="auto" w:fill="FFFFFF"/>
          </w:rPr>
          <w:t>yves.meessen@univ-lorraine.fr</w:t>
        </w:r>
      </w:hyperlink>
    </w:p>
    <w:p w:rsidR="00BA7006" w:rsidRPr="00472DA3" w:rsidRDefault="00BA7006" w:rsidP="00BA7006">
      <w:pPr>
        <w:jc w:val="both"/>
        <w:rPr>
          <w:rStyle w:val="Lienhypertexte"/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Thèmes de recherche</w:t>
            </w:r>
          </w:p>
        </w:tc>
      </w:tr>
    </w:tbl>
    <w:p w:rsidR="00BA7006" w:rsidRPr="00472DA3" w:rsidRDefault="00BA7006" w:rsidP="00BA7006">
      <w:pPr>
        <w:jc w:val="both"/>
        <w:rPr>
          <w:sz w:val="22"/>
          <w:szCs w:val="22"/>
        </w:rPr>
      </w:pPr>
    </w:p>
    <w:p w:rsidR="00AF648D" w:rsidRPr="00472DA3" w:rsidRDefault="00BA7006" w:rsidP="00BA7006">
      <w:pPr>
        <w:jc w:val="both"/>
        <w:rPr>
          <w:sz w:val="22"/>
          <w:szCs w:val="22"/>
        </w:rPr>
      </w:pPr>
      <w:bookmarkStart w:id="0" w:name="_GoBack"/>
      <w:r w:rsidRPr="00472DA3">
        <w:rPr>
          <w:sz w:val="22"/>
          <w:szCs w:val="22"/>
        </w:rPr>
        <w:t>Réception de textes antiques et médiévaux en phénoménologie contemporain</w:t>
      </w:r>
    </w:p>
    <w:p w:rsidR="00AF648D" w:rsidRDefault="00DC199C" w:rsidP="00BA7006">
      <w:pPr>
        <w:jc w:val="both"/>
        <w:rPr>
          <w:sz w:val="22"/>
          <w:szCs w:val="22"/>
        </w:rPr>
      </w:pPr>
      <w:r>
        <w:rPr>
          <w:sz w:val="22"/>
          <w:szCs w:val="22"/>
        </w:rPr>
        <w:t>Problématique des</w:t>
      </w:r>
      <w:r w:rsidR="00BA7006" w:rsidRPr="00472DA3">
        <w:rPr>
          <w:sz w:val="22"/>
          <w:szCs w:val="22"/>
        </w:rPr>
        <w:t xml:space="preserve"> frontières entre philosophie et théologie</w:t>
      </w:r>
    </w:p>
    <w:p w:rsidR="00BA7006" w:rsidRPr="00472DA3" w:rsidRDefault="00AF648D" w:rsidP="00BA7006">
      <w:pPr>
        <w:jc w:val="both"/>
        <w:rPr>
          <w:sz w:val="22"/>
          <w:szCs w:val="22"/>
        </w:rPr>
      </w:pPr>
      <w:r>
        <w:rPr>
          <w:sz w:val="22"/>
          <w:szCs w:val="22"/>
        </w:rPr>
        <w:t>Langage et mystique chez Maître Eckhart</w:t>
      </w:r>
      <w:r w:rsidR="00BA7006" w:rsidRPr="00472DA3">
        <w:rPr>
          <w:sz w:val="22"/>
          <w:szCs w:val="22"/>
        </w:rPr>
        <w:tab/>
        <w:t xml:space="preserve"> </w:t>
      </w:r>
      <w:r w:rsidR="00BA7006" w:rsidRPr="00472DA3">
        <w:rPr>
          <w:sz w:val="22"/>
          <w:szCs w:val="22"/>
        </w:rPr>
        <w:br/>
      </w:r>
      <w:r w:rsidR="003D5CBE">
        <w:rPr>
          <w:sz w:val="22"/>
          <w:szCs w:val="22"/>
        </w:rPr>
        <w:t>Elaboration d’une nouvelle scientificité de la théologie</w:t>
      </w:r>
      <w:r w:rsidR="00BA7006" w:rsidRPr="00472DA3">
        <w:rPr>
          <w:sz w:val="22"/>
          <w:szCs w:val="22"/>
        </w:rPr>
        <w:tab/>
      </w:r>
      <w:r w:rsidR="00BA7006" w:rsidRPr="00472DA3">
        <w:rPr>
          <w:sz w:val="22"/>
          <w:szCs w:val="22"/>
        </w:rPr>
        <w:br/>
      </w:r>
      <w:r w:rsidR="003D5CBE">
        <w:rPr>
          <w:sz w:val="22"/>
          <w:szCs w:val="22"/>
        </w:rPr>
        <w:t>Théophanie et phénoménologie</w:t>
      </w:r>
      <w:bookmarkEnd w:id="0"/>
    </w:p>
    <w:p w:rsidR="00BA7006" w:rsidRPr="00472DA3" w:rsidRDefault="00BA7006" w:rsidP="00BA7006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Laboratoire de recherche</w:t>
            </w:r>
          </w:p>
        </w:tc>
      </w:tr>
    </w:tbl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Membre titulaire du centre « Ecritures » (UE 3943)</w:t>
      </w:r>
    </w:p>
    <w:p w:rsidR="00BA7006" w:rsidRPr="00472DA3" w:rsidRDefault="007766AB" w:rsidP="00BA7006">
      <w:pPr>
        <w:jc w:val="both"/>
        <w:rPr>
          <w:rStyle w:val="Lienhypertexte"/>
          <w:sz w:val="22"/>
          <w:szCs w:val="22"/>
        </w:rPr>
      </w:pPr>
      <w:hyperlink r:id="rId9" w:history="1">
        <w:r w:rsidR="00BA7006" w:rsidRPr="00472DA3">
          <w:rPr>
            <w:rStyle w:val="Lienhypertexte"/>
            <w:sz w:val="22"/>
            <w:szCs w:val="22"/>
          </w:rPr>
          <w:t>http://www.univ-metz.fr/recherche/labos/ecritures/</w:t>
        </w:r>
      </w:hyperlink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Membre associé des Archives Henri-Poincaré (UMR 7117)</w:t>
      </w:r>
    </w:p>
    <w:p w:rsidR="00BA7006" w:rsidRPr="00472DA3" w:rsidRDefault="00BA7006" w:rsidP="00BA7006">
      <w:pPr>
        <w:jc w:val="both"/>
        <w:rPr>
          <w:rStyle w:val="Lienhypertexte"/>
          <w:sz w:val="22"/>
          <w:szCs w:val="22"/>
        </w:rPr>
      </w:pPr>
      <w:r w:rsidRPr="00472DA3">
        <w:rPr>
          <w:rStyle w:val="Lienhypertexte"/>
          <w:sz w:val="22"/>
          <w:szCs w:val="22"/>
        </w:rPr>
        <w:t>https://poincare.univ-lorraine.fr/fr</w:t>
      </w:r>
    </w:p>
    <w:p w:rsidR="00BA7006" w:rsidRPr="00472DA3" w:rsidRDefault="00BA7006" w:rsidP="00BA7006">
      <w:pPr>
        <w:ind w:firstLine="708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Diplômes, qualifications, titres</w:t>
            </w:r>
          </w:p>
        </w:tc>
      </w:tr>
    </w:tbl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72DA3">
        <w:rPr>
          <w:rFonts w:ascii="Times New Roman" w:hAnsi="Times New Roman" w:cs="Times New Roman"/>
          <w:sz w:val="22"/>
          <w:szCs w:val="22"/>
        </w:rPr>
        <w:t>- 2019 : Habilitation à Diriger les Recherches en philosophie (EPHE, Paris)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- 2014 : Doctorat en philosophie (Université de Poitiers)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- 2003 : Doctorat en Théologie catholique (Université Marc Bloch, Strasbourg II)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- 2001 : DEA en Théologie catholique (Université Marc Bloch, Strasbourg II)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- 2000 : Baccalauréat en Théologie catholique (Institut d’Etudes Théologiques, Bruxelles)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- 1988 : Architecte (Institut Supérieur d’Architecture St Luc, Liège)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Activités professionnelles</w:t>
            </w:r>
          </w:p>
        </w:tc>
      </w:tr>
    </w:tbl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2004-</w:t>
      </w:r>
      <w:r w:rsidRPr="00472DA3">
        <w:rPr>
          <w:sz w:val="22"/>
          <w:szCs w:val="22"/>
        </w:rPr>
        <w:tab/>
        <w:t> :</w:t>
      </w:r>
      <w:r w:rsidRPr="00472DA3">
        <w:rPr>
          <w:sz w:val="22"/>
          <w:szCs w:val="22"/>
        </w:rPr>
        <w:tab/>
        <w:t>Maître de conférences à l’</w:t>
      </w:r>
      <w:r w:rsidRPr="00472DA3">
        <w:rPr>
          <w:i/>
          <w:sz w:val="22"/>
          <w:szCs w:val="22"/>
        </w:rPr>
        <w:t>Université Paul Verlaine de Metz</w:t>
      </w:r>
      <w:r w:rsidRPr="00472DA3">
        <w:rPr>
          <w:sz w:val="22"/>
          <w:szCs w:val="22"/>
        </w:rPr>
        <w:t xml:space="preserve"> (UPV-M),</w:t>
      </w:r>
    </w:p>
    <w:p w:rsidR="00BA7006" w:rsidRPr="00472DA3" w:rsidRDefault="00BA7006" w:rsidP="00BA7006">
      <w:pPr>
        <w:ind w:left="708" w:firstLine="708"/>
        <w:jc w:val="both"/>
        <w:rPr>
          <w:sz w:val="22"/>
          <w:szCs w:val="22"/>
        </w:rPr>
      </w:pPr>
      <w:r w:rsidRPr="00472DA3">
        <w:rPr>
          <w:i/>
          <w:sz w:val="22"/>
          <w:szCs w:val="22"/>
        </w:rPr>
        <w:t>Université de Lorraine</w:t>
      </w:r>
      <w:r w:rsidRPr="00472DA3">
        <w:rPr>
          <w:sz w:val="22"/>
          <w:szCs w:val="22"/>
        </w:rPr>
        <w:t xml:space="preserve"> (UL) depuis 2012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2002-2004 : </w:t>
      </w:r>
      <w:r w:rsidRPr="00472DA3">
        <w:rPr>
          <w:sz w:val="22"/>
          <w:szCs w:val="22"/>
        </w:rPr>
        <w:tab/>
        <w:t>Enseignant chargé de cours à l’</w:t>
      </w:r>
      <w:r w:rsidRPr="00472DA3">
        <w:rPr>
          <w:i/>
          <w:sz w:val="22"/>
          <w:szCs w:val="22"/>
        </w:rPr>
        <w:t>Université Paul Verlaine de Metz</w:t>
      </w:r>
      <w:r w:rsidRPr="00472DA3">
        <w:rPr>
          <w:sz w:val="22"/>
          <w:szCs w:val="22"/>
        </w:rPr>
        <w:t xml:space="preserve"> (UPV-M)</w:t>
      </w:r>
    </w:p>
    <w:p w:rsidR="00BA7006" w:rsidRPr="00472DA3" w:rsidRDefault="00BA7006" w:rsidP="00BA7006">
      <w:pPr>
        <w:ind w:left="1410" w:hanging="1410"/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2000-2002 : </w:t>
      </w:r>
      <w:r w:rsidRPr="00472DA3">
        <w:rPr>
          <w:sz w:val="22"/>
          <w:szCs w:val="22"/>
        </w:rPr>
        <w:tab/>
        <w:t>Enseignant chargé de cours à l’</w:t>
      </w:r>
      <w:r w:rsidRPr="00472DA3">
        <w:rPr>
          <w:i/>
          <w:sz w:val="22"/>
          <w:szCs w:val="22"/>
        </w:rPr>
        <w:t>Ecole Pratique des Hautes Etudes Commerciales</w:t>
      </w:r>
      <w:r w:rsidRPr="00472DA3">
        <w:rPr>
          <w:sz w:val="22"/>
          <w:szCs w:val="22"/>
        </w:rPr>
        <w:t xml:space="preserve"> (EPHEC), Louvain-la-Neuve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1994-2000 : </w:t>
      </w:r>
      <w:r w:rsidRPr="00472DA3">
        <w:rPr>
          <w:sz w:val="22"/>
          <w:szCs w:val="22"/>
        </w:rPr>
        <w:tab/>
        <w:t>Employé d’entreprise + études (IET)</w:t>
      </w:r>
    </w:p>
    <w:p w:rsidR="00BA7006" w:rsidRPr="00472DA3" w:rsidRDefault="00BA7006" w:rsidP="00BA7006">
      <w:pPr>
        <w:ind w:left="1410" w:hanging="1410"/>
        <w:jc w:val="both"/>
        <w:rPr>
          <w:rStyle w:val="Accentuation"/>
          <w:i w:val="0"/>
          <w:iCs w:val="0"/>
          <w:sz w:val="22"/>
          <w:szCs w:val="22"/>
        </w:rPr>
      </w:pPr>
      <w:r w:rsidRPr="00472DA3">
        <w:rPr>
          <w:sz w:val="22"/>
          <w:szCs w:val="22"/>
        </w:rPr>
        <w:t xml:space="preserve">1988-1994 : </w:t>
      </w:r>
      <w:r w:rsidRPr="00472DA3">
        <w:rPr>
          <w:sz w:val="22"/>
          <w:szCs w:val="22"/>
        </w:rPr>
        <w:tab/>
        <w:t>Architecte indépendant</w:t>
      </w:r>
    </w:p>
    <w:p w:rsidR="00BA7006" w:rsidRPr="00472DA3" w:rsidRDefault="00BA7006" w:rsidP="00BA7006">
      <w:pPr>
        <w:ind w:left="1410" w:hanging="1410"/>
        <w:jc w:val="both"/>
        <w:rPr>
          <w:rStyle w:val="Accentuation"/>
          <w:i w:val="0"/>
          <w:iCs w:val="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06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Liste de publications</w:t>
            </w:r>
          </w:p>
        </w:tc>
      </w:tr>
    </w:tbl>
    <w:p w:rsidR="00BA7006" w:rsidRPr="00472DA3" w:rsidRDefault="00BA7006" w:rsidP="00BA7006">
      <w:pPr>
        <w:jc w:val="both"/>
        <w:rPr>
          <w:b/>
          <w:sz w:val="22"/>
          <w:szCs w:val="22"/>
        </w:rPr>
      </w:pPr>
    </w:p>
    <w:p w:rsidR="00BA7006" w:rsidRPr="00472DA3" w:rsidRDefault="00BA7006" w:rsidP="00BA7006">
      <w:pPr>
        <w:jc w:val="both"/>
        <w:rPr>
          <w:b/>
          <w:sz w:val="22"/>
          <w:szCs w:val="22"/>
        </w:rPr>
      </w:pPr>
      <w:r w:rsidRPr="00472DA3">
        <w:rPr>
          <w:b/>
          <w:sz w:val="22"/>
          <w:szCs w:val="22"/>
        </w:rPr>
        <w:t xml:space="preserve">Ouvrages : 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b/>
          <w:sz w:val="22"/>
          <w:szCs w:val="22"/>
        </w:rPr>
      </w:pPr>
      <w:r w:rsidRPr="00472DA3">
        <w:rPr>
          <w:b/>
          <w:sz w:val="22"/>
          <w:szCs w:val="22"/>
        </w:rPr>
        <w:tab/>
        <w:t>Monographies :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8479CB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1" w:name="_Hlk115882971"/>
      <w:proofErr w:type="spellStart"/>
      <w:r w:rsidRPr="008479CB">
        <w:rPr>
          <w:i/>
          <w:sz w:val="22"/>
          <w:szCs w:val="22"/>
          <w:shd w:val="clear" w:color="auto" w:fill="FFFFFF"/>
        </w:rPr>
        <w:t>Théo-phanie</w:t>
      </w:r>
      <w:proofErr w:type="spellEnd"/>
      <w:r w:rsidRPr="008479CB">
        <w:rPr>
          <w:i/>
          <w:sz w:val="22"/>
          <w:szCs w:val="22"/>
          <w:shd w:val="clear" w:color="auto" w:fill="FFFFFF"/>
        </w:rPr>
        <w:t xml:space="preserve"> &amp; </w:t>
      </w:r>
      <w:proofErr w:type="spellStart"/>
      <w:r w:rsidRPr="008479CB">
        <w:rPr>
          <w:i/>
          <w:sz w:val="22"/>
          <w:szCs w:val="22"/>
          <w:shd w:val="clear" w:color="auto" w:fill="FFFFFF"/>
        </w:rPr>
        <w:t>phénoméno-logie</w:t>
      </w:r>
      <w:proofErr w:type="spellEnd"/>
      <w:r w:rsidRPr="008479CB">
        <w:rPr>
          <w:i/>
          <w:sz w:val="22"/>
          <w:szCs w:val="22"/>
          <w:shd w:val="clear" w:color="auto" w:fill="FFFFFF"/>
        </w:rPr>
        <w:t xml:space="preserve">, </w:t>
      </w:r>
      <w:r w:rsidRPr="008479CB">
        <w:rPr>
          <w:sz w:val="22"/>
          <w:szCs w:val="22"/>
          <w:shd w:val="clear" w:color="auto" w:fill="FFFFFF"/>
        </w:rPr>
        <w:t xml:space="preserve">préface de Pierre-Marie </w:t>
      </w:r>
      <w:proofErr w:type="spellStart"/>
      <w:r w:rsidRPr="008479CB">
        <w:rPr>
          <w:sz w:val="22"/>
          <w:szCs w:val="22"/>
          <w:shd w:val="clear" w:color="auto" w:fill="FFFFFF"/>
        </w:rPr>
        <w:t>Beaude</w:t>
      </w:r>
      <w:proofErr w:type="spellEnd"/>
      <w:r w:rsidRPr="008479CB">
        <w:rPr>
          <w:sz w:val="22"/>
          <w:szCs w:val="22"/>
          <w:shd w:val="clear" w:color="auto" w:fill="FFFFFF"/>
        </w:rPr>
        <w:t xml:space="preserve">, Paris-Genève, Editions Ad </w:t>
      </w:r>
      <w:proofErr w:type="spellStart"/>
      <w:r w:rsidRPr="008479CB">
        <w:rPr>
          <w:sz w:val="22"/>
          <w:szCs w:val="22"/>
          <w:shd w:val="clear" w:color="auto" w:fill="FFFFFF"/>
        </w:rPr>
        <w:t>Solem</w:t>
      </w:r>
      <w:proofErr w:type="spellEnd"/>
      <w:r w:rsidRPr="008479CB">
        <w:rPr>
          <w:sz w:val="22"/>
          <w:szCs w:val="22"/>
          <w:shd w:val="clear" w:color="auto" w:fill="FFFFFF"/>
        </w:rPr>
        <w:t>, 2025 (à paraître</w:t>
      </w:r>
      <w:r w:rsidR="008479CB">
        <w:rPr>
          <w:sz w:val="22"/>
          <w:szCs w:val="22"/>
          <w:shd w:val="clear" w:color="auto" w:fill="FFFFFF"/>
        </w:rPr>
        <w:t>, contrat signé</w:t>
      </w:r>
      <w:r w:rsidR="00236CEB">
        <w:rPr>
          <w:sz w:val="22"/>
          <w:szCs w:val="22"/>
          <w:shd w:val="clear" w:color="auto" w:fill="FFFFFF"/>
        </w:rPr>
        <w:t xml:space="preserve"> et subvention UL accordée</w:t>
      </w:r>
      <w:r w:rsidRPr="008479CB">
        <w:rPr>
          <w:sz w:val="22"/>
          <w:szCs w:val="22"/>
          <w:shd w:val="clear" w:color="auto" w:fill="FFFFFF"/>
        </w:rPr>
        <w:t>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i/>
          <w:sz w:val="22"/>
          <w:szCs w:val="22"/>
        </w:rPr>
        <w:t xml:space="preserve">Opérativité du langage chez Maître Eckhart : </w:t>
      </w:r>
      <w:proofErr w:type="spellStart"/>
      <w:r w:rsidRPr="00472DA3">
        <w:rPr>
          <w:i/>
          <w:sz w:val="22"/>
          <w:szCs w:val="22"/>
        </w:rPr>
        <w:t>Obstetricandi</w:t>
      </w:r>
      <w:proofErr w:type="spellEnd"/>
      <w:r w:rsidRPr="00472DA3">
        <w:rPr>
          <w:i/>
          <w:sz w:val="22"/>
          <w:szCs w:val="22"/>
        </w:rPr>
        <w:t xml:space="preserve"> </w:t>
      </w:r>
      <w:proofErr w:type="spellStart"/>
      <w:r w:rsidRPr="00472DA3">
        <w:rPr>
          <w:i/>
          <w:sz w:val="22"/>
          <w:szCs w:val="22"/>
        </w:rPr>
        <w:t>scientia</w:t>
      </w:r>
      <w:proofErr w:type="spellEnd"/>
      <w:r w:rsidRPr="00472DA3">
        <w:rPr>
          <w:i/>
          <w:sz w:val="22"/>
          <w:szCs w:val="22"/>
        </w:rPr>
        <w:t xml:space="preserve">, </w:t>
      </w:r>
      <w:r w:rsidRPr="00472DA3">
        <w:rPr>
          <w:sz w:val="22"/>
          <w:szCs w:val="22"/>
        </w:rPr>
        <w:t>Louvain-Paris, Editions Peeters, coll. « Philosophes médiévaux », t. LXXII, 2021 (369 p.).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2" w:name="_Hlk94277284"/>
      <w:bookmarkEnd w:id="1"/>
      <w:r w:rsidRPr="00472DA3">
        <w:rPr>
          <w:i/>
          <w:sz w:val="22"/>
          <w:szCs w:val="22"/>
        </w:rPr>
        <w:t xml:space="preserve">Essai de phénoménologie architectonique, </w:t>
      </w:r>
      <w:r w:rsidRPr="00472DA3">
        <w:rPr>
          <w:sz w:val="22"/>
          <w:szCs w:val="22"/>
        </w:rPr>
        <w:t>Nancy, PUN – Editions Universitaires de Lorraine, coll. « Philosophie allemande : une autre histoire », 2021 (132p.).</w:t>
      </w:r>
    </w:p>
    <w:bookmarkEnd w:id="2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i/>
          <w:sz w:val="22"/>
          <w:szCs w:val="22"/>
        </w:rPr>
        <w:t>Percée de l’ego. Maître Eckhart en phénoménologie</w:t>
      </w:r>
      <w:r w:rsidRPr="00472DA3">
        <w:rPr>
          <w:sz w:val="22"/>
          <w:szCs w:val="22"/>
        </w:rPr>
        <w:t>, Paris, Editions Hermann, coll. « De visu », 2016 (436p.).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i/>
          <w:sz w:val="22"/>
          <w:szCs w:val="22"/>
        </w:rPr>
        <w:t>L’être et le Bien. Relecture phénoménologique</w:t>
      </w:r>
      <w:r w:rsidRPr="00472DA3">
        <w:rPr>
          <w:sz w:val="22"/>
          <w:szCs w:val="22"/>
        </w:rPr>
        <w:t>, préface de Jean-Yves Lacoste, Paris, Editions du Cerf, coll. « </w:t>
      </w:r>
      <w:proofErr w:type="spellStart"/>
      <w:r w:rsidRPr="00472DA3">
        <w:rPr>
          <w:sz w:val="22"/>
          <w:szCs w:val="22"/>
        </w:rPr>
        <w:t>Cogitatio</w:t>
      </w:r>
      <w:proofErr w:type="spellEnd"/>
      <w:r w:rsidRPr="00472DA3">
        <w:rPr>
          <w:sz w:val="22"/>
          <w:szCs w:val="22"/>
        </w:rPr>
        <w:t xml:space="preserve"> </w:t>
      </w:r>
      <w:proofErr w:type="spellStart"/>
      <w:r w:rsidRPr="00472DA3">
        <w:rPr>
          <w:sz w:val="22"/>
          <w:szCs w:val="22"/>
        </w:rPr>
        <w:t>fidei</w:t>
      </w:r>
      <w:proofErr w:type="spellEnd"/>
      <w:r w:rsidRPr="00472DA3">
        <w:rPr>
          <w:sz w:val="22"/>
          <w:szCs w:val="22"/>
        </w:rPr>
        <w:t> », 2011 (239p.).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i/>
          <w:sz w:val="22"/>
          <w:szCs w:val="22"/>
        </w:rPr>
      </w:pPr>
    </w:p>
    <w:p w:rsidR="00BA7006" w:rsidRPr="00726B9F" w:rsidRDefault="00BA7006" w:rsidP="00BA7006">
      <w:pPr>
        <w:pStyle w:val="Paragraphedeliste"/>
        <w:spacing w:after="80"/>
        <w:ind w:left="0" w:firstLine="708"/>
        <w:jc w:val="both"/>
        <w:rPr>
          <w:rStyle w:val="Accentuation"/>
          <w:b/>
          <w:bCs/>
          <w:i w:val="0"/>
          <w:iCs w:val="0"/>
          <w:sz w:val="22"/>
          <w:szCs w:val="22"/>
          <w:shd w:val="clear" w:color="auto" w:fill="FFFFFF"/>
        </w:rPr>
      </w:pPr>
      <w:r w:rsidRPr="00726B9F">
        <w:rPr>
          <w:b/>
          <w:sz w:val="22"/>
          <w:szCs w:val="22"/>
        </w:rPr>
        <w:t>En</w:t>
      </w:r>
      <w:r w:rsidRPr="00726B9F">
        <w:rPr>
          <w:rStyle w:val="Accentuation"/>
          <w:b/>
          <w:bCs/>
          <w:i w:val="0"/>
          <w:sz w:val="22"/>
          <w:szCs w:val="22"/>
          <w:shd w:val="clear" w:color="auto" w:fill="FFFFFF"/>
        </w:rPr>
        <w:t xml:space="preserve"> collaboration :</w:t>
      </w:r>
    </w:p>
    <w:p w:rsidR="00BA7006" w:rsidRPr="00472DA3" w:rsidRDefault="00BA7006" w:rsidP="00BA7006">
      <w:pPr>
        <w:pStyle w:val="Paragraphedeliste"/>
        <w:spacing w:after="80"/>
        <w:ind w:left="0" w:firstLine="708"/>
        <w:jc w:val="both"/>
        <w:rPr>
          <w:rStyle w:val="Accentuation"/>
          <w:bCs/>
          <w:i w:val="0"/>
          <w:iCs w:val="0"/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rStyle w:val="Accentuation"/>
          <w:i w:val="0"/>
          <w:iCs w:val="0"/>
          <w:sz w:val="22"/>
          <w:szCs w:val="22"/>
          <w:shd w:val="clear" w:color="auto" w:fill="FFFFFF"/>
        </w:rPr>
      </w:pPr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Un lexique de théologie. Ressourcements, en collaboration avec Anthony </w:t>
      </w:r>
      <w:proofErr w:type="spellStart"/>
      <w:r w:rsidRPr="00472DA3">
        <w:rPr>
          <w:rStyle w:val="Accentuation"/>
          <w:bCs/>
          <w:sz w:val="22"/>
          <w:szCs w:val="22"/>
          <w:shd w:val="clear" w:color="auto" w:fill="FFFFFF"/>
        </w:rPr>
        <w:t>Feneuil</w:t>
      </w:r>
      <w:proofErr w:type="spellEnd"/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, Genève, </w:t>
      </w:r>
      <w:r w:rsidRPr="00472DA3">
        <w:rPr>
          <w:rStyle w:val="Accentuation"/>
          <w:bCs/>
          <w:i w:val="0"/>
          <w:sz w:val="22"/>
          <w:szCs w:val="22"/>
          <w:shd w:val="clear" w:color="auto" w:fill="FFFFFF"/>
        </w:rPr>
        <w:t xml:space="preserve">Editions 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Labor et Fides, 2022.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rStyle w:val="Accentuation"/>
          <w:i w:val="0"/>
          <w:iCs w:val="0"/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pStyle w:val="Paragraphedeliste"/>
        <w:spacing w:after="80"/>
        <w:ind w:left="0" w:firstLine="708"/>
        <w:jc w:val="both"/>
        <w:rPr>
          <w:rStyle w:val="Accentuation"/>
          <w:b/>
          <w:bCs/>
          <w:i w:val="0"/>
          <w:sz w:val="22"/>
          <w:szCs w:val="22"/>
          <w:shd w:val="clear" w:color="auto" w:fill="FFFFFF"/>
        </w:rPr>
      </w:pPr>
      <w:proofErr w:type="spellStart"/>
      <w:r w:rsidRPr="00472DA3">
        <w:rPr>
          <w:b/>
          <w:sz w:val="22"/>
          <w:szCs w:val="22"/>
        </w:rPr>
        <w:t>Co-direction</w:t>
      </w:r>
      <w:proofErr w:type="spellEnd"/>
      <w:r w:rsidRPr="00472DA3">
        <w:rPr>
          <w:b/>
          <w:sz w:val="22"/>
          <w:szCs w:val="22"/>
        </w:rPr>
        <w:t xml:space="preserve"> d’ouvrages collectifs</w:t>
      </w:r>
      <w:r w:rsidRPr="00472DA3">
        <w:rPr>
          <w:rStyle w:val="Accentuation"/>
          <w:b/>
          <w:bCs/>
          <w:sz w:val="22"/>
          <w:szCs w:val="22"/>
          <w:shd w:val="clear" w:color="auto" w:fill="FFFFFF"/>
        </w:rPr>
        <w:t> :</w:t>
      </w:r>
    </w:p>
    <w:p w:rsidR="00BA7006" w:rsidRPr="00472DA3" w:rsidRDefault="00BA7006" w:rsidP="00BA7006">
      <w:pPr>
        <w:pStyle w:val="Paragraphedeliste"/>
        <w:spacing w:after="80"/>
        <w:ind w:left="0" w:firstLine="708"/>
        <w:jc w:val="both"/>
        <w:rPr>
          <w:rStyle w:val="Accentuation"/>
          <w:b/>
          <w:bCs/>
          <w:i w:val="0"/>
          <w:iCs w:val="0"/>
          <w:sz w:val="22"/>
          <w:szCs w:val="22"/>
          <w:shd w:val="clear" w:color="auto" w:fill="FFFFFF"/>
        </w:rPr>
      </w:pPr>
    </w:p>
    <w:p w:rsidR="00BA7006" w:rsidRPr="008479CB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3" w:name="_Hlk158899332"/>
      <w:r w:rsidRPr="008479CB">
        <w:rPr>
          <w:i/>
          <w:sz w:val="22"/>
          <w:szCs w:val="22"/>
          <w:shd w:val="clear" w:color="auto" w:fill="FFFFFF"/>
        </w:rPr>
        <w:t xml:space="preserve">Le mal en question, </w:t>
      </w:r>
      <w:r w:rsidRPr="008479CB">
        <w:rPr>
          <w:sz w:val="22"/>
          <w:szCs w:val="22"/>
          <w:shd w:val="clear" w:color="auto" w:fill="FFFFFF"/>
        </w:rPr>
        <w:t xml:space="preserve">collectif en collaboration </w:t>
      </w:r>
      <w:r w:rsidRPr="008479CB">
        <w:rPr>
          <w:rStyle w:val="Accentuation"/>
          <w:bCs/>
          <w:sz w:val="22"/>
          <w:szCs w:val="22"/>
          <w:shd w:val="clear" w:color="auto" w:fill="FFFFFF"/>
        </w:rPr>
        <w:t xml:space="preserve">avec Christophe </w:t>
      </w:r>
      <w:proofErr w:type="spellStart"/>
      <w:r w:rsidRPr="008479CB">
        <w:rPr>
          <w:rStyle w:val="Accentuation"/>
          <w:bCs/>
          <w:sz w:val="22"/>
          <w:szCs w:val="22"/>
          <w:shd w:val="clear" w:color="auto" w:fill="FFFFFF"/>
        </w:rPr>
        <w:t>Bouriau</w:t>
      </w:r>
      <w:proofErr w:type="spellEnd"/>
      <w:r w:rsidRPr="008479CB">
        <w:rPr>
          <w:rStyle w:val="Accentuation"/>
          <w:bCs/>
          <w:sz w:val="22"/>
          <w:szCs w:val="22"/>
          <w:shd w:val="clear" w:color="auto" w:fill="FFFFFF"/>
        </w:rPr>
        <w:t xml:space="preserve"> </w:t>
      </w:r>
      <w:r w:rsidRPr="008479CB">
        <w:rPr>
          <w:sz w:val="22"/>
          <w:szCs w:val="22"/>
        </w:rPr>
        <w:t>et Laurent Husson</w:t>
      </w:r>
      <w:r w:rsidRPr="008479CB">
        <w:rPr>
          <w:sz w:val="22"/>
          <w:szCs w:val="22"/>
          <w:shd w:val="clear" w:color="auto" w:fill="FFFFFF"/>
        </w:rPr>
        <w:t xml:space="preserve">, Nancy, Editions Universitaires de Lorraine, coll. </w:t>
      </w:r>
      <w:r w:rsidRPr="008479CB">
        <w:rPr>
          <w:i/>
          <w:sz w:val="22"/>
          <w:szCs w:val="22"/>
          <w:shd w:val="clear" w:color="auto" w:fill="FFFFFF"/>
        </w:rPr>
        <w:t>« </w:t>
      </w:r>
      <w:r w:rsidRPr="008479CB">
        <w:rPr>
          <w:rStyle w:val="Accentuation"/>
          <w:bCs/>
          <w:sz w:val="22"/>
          <w:szCs w:val="22"/>
          <w:shd w:val="clear" w:color="auto" w:fill="FFFFFF"/>
        </w:rPr>
        <w:t>Philosophie allemande</w:t>
      </w:r>
      <w:r w:rsidRPr="008479CB">
        <w:rPr>
          <w:i/>
          <w:sz w:val="22"/>
          <w:szCs w:val="22"/>
          <w:shd w:val="clear" w:color="auto" w:fill="FFFFFF"/>
        </w:rPr>
        <w:t> </w:t>
      </w:r>
      <w:r w:rsidRPr="008479CB">
        <w:rPr>
          <w:sz w:val="22"/>
          <w:szCs w:val="22"/>
          <w:shd w:val="clear" w:color="auto" w:fill="FFFFFF"/>
        </w:rPr>
        <w:t>: une autre histoire », 2025 </w:t>
      </w:r>
      <w:r w:rsidR="008479CB" w:rsidRPr="008479CB">
        <w:rPr>
          <w:sz w:val="22"/>
          <w:szCs w:val="22"/>
          <w:shd w:val="clear" w:color="auto" w:fill="FFFFFF"/>
        </w:rPr>
        <w:t>(à paraître)</w:t>
      </w:r>
      <w:r w:rsidRPr="008479CB">
        <w:rPr>
          <w:sz w:val="22"/>
          <w:szCs w:val="22"/>
          <w:shd w:val="clear" w:color="auto" w:fill="FFFFFF"/>
        </w:rPr>
        <w:t>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i/>
          <w:sz w:val="22"/>
          <w:szCs w:val="22"/>
          <w:shd w:val="clear" w:color="auto" w:fill="FFFFFF"/>
        </w:rPr>
        <w:t>La métaphore médiévale comme exercice spirituel</w:t>
      </w:r>
      <w:r w:rsidRPr="00472DA3">
        <w:rPr>
          <w:sz w:val="22"/>
          <w:szCs w:val="22"/>
          <w:shd w:val="clear" w:color="auto" w:fill="FFFFFF"/>
        </w:rPr>
        <w:t xml:space="preserve">, collectif en collaboration avec Julien Abed, Nancy, Editions de l’Université de Lorraine, coll. </w:t>
      </w:r>
      <w:r w:rsidRPr="00472DA3">
        <w:rPr>
          <w:i/>
          <w:sz w:val="22"/>
          <w:szCs w:val="22"/>
          <w:shd w:val="clear" w:color="auto" w:fill="FFFFFF"/>
        </w:rPr>
        <w:t>«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Cultures et civilisations/ Recherches en littérature et spiritualité</w:t>
      </w:r>
      <w:r w:rsidRPr="00472DA3">
        <w:rPr>
          <w:sz w:val="22"/>
          <w:szCs w:val="22"/>
          <w:shd w:val="clear" w:color="auto" w:fill="FFFFFF"/>
        </w:rPr>
        <w:t> », 2024.</w:t>
      </w:r>
      <w:bookmarkEnd w:id="3"/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rStyle w:val="Accentuation"/>
          <w:i w:val="0"/>
          <w:iCs w:val="0"/>
          <w:sz w:val="22"/>
          <w:szCs w:val="22"/>
          <w:shd w:val="clear" w:color="auto" w:fill="FFFFFF"/>
        </w:rPr>
      </w:pPr>
      <w:r w:rsidRPr="00472DA3">
        <w:rPr>
          <w:i/>
          <w:sz w:val="22"/>
          <w:szCs w:val="22"/>
        </w:rPr>
        <w:t>Philosophie et religion.</w:t>
      </w:r>
      <w:r w:rsidRPr="00472DA3">
        <w:rPr>
          <w:sz w:val="22"/>
          <w:szCs w:val="22"/>
        </w:rPr>
        <w:t xml:space="preserve"> </w:t>
      </w:r>
      <w:r w:rsidRPr="00472DA3">
        <w:rPr>
          <w:i/>
          <w:iCs/>
          <w:sz w:val="22"/>
          <w:szCs w:val="22"/>
        </w:rPr>
        <w:t>Nouvelles approches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, </w:t>
      </w:r>
      <w:r w:rsidRPr="00472DA3">
        <w:rPr>
          <w:sz w:val="22"/>
          <w:szCs w:val="22"/>
          <w:shd w:val="clear" w:color="auto" w:fill="FFFFFF"/>
        </w:rPr>
        <w:t xml:space="preserve">collectif en collaboration 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avec Christophe </w:t>
      </w:r>
      <w:proofErr w:type="spellStart"/>
      <w:r w:rsidRPr="00472DA3">
        <w:rPr>
          <w:rStyle w:val="Accentuation"/>
          <w:bCs/>
          <w:sz w:val="22"/>
          <w:szCs w:val="22"/>
          <w:shd w:val="clear" w:color="auto" w:fill="FFFFFF"/>
        </w:rPr>
        <w:t>Bouriau</w:t>
      </w:r>
      <w:proofErr w:type="spellEnd"/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 </w:t>
      </w:r>
      <w:r w:rsidRPr="00472DA3">
        <w:rPr>
          <w:sz w:val="22"/>
          <w:szCs w:val="22"/>
        </w:rPr>
        <w:t xml:space="preserve">et Florian </w:t>
      </w:r>
      <w:proofErr w:type="spellStart"/>
      <w:r w:rsidRPr="00472DA3">
        <w:rPr>
          <w:sz w:val="22"/>
          <w:szCs w:val="22"/>
        </w:rPr>
        <w:t>Larminach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, Nancy, Editions de l’Université de Lorraine, coll. </w:t>
      </w:r>
      <w:r w:rsidRPr="00472DA3">
        <w:rPr>
          <w:i/>
          <w:sz w:val="22"/>
          <w:szCs w:val="22"/>
          <w:shd w:val="clear" w:color="auto" w:fill="FFFFFF"/>
        </w:rPr>
        <w:t>«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Philosophie allemande</w:t>
      </w:r>
      <w:r w:rsidRPr="00472DA3">
        <w:rPr>
          <w:i/>
          <w:sz w:val="22"/>
          <w:szCs w:val="22"/>
          <w:shd w:val="clear" w:color="auto" w:fill="FFFFFF"/>
        </w:rPr>
        <w:t> </w:t>
      </w:r>
      <w:r w:rsidRPr="00472DA3">
        <w:rPr>
          <w:sz w:val="22"/>
          <w:szCs w:val="22"/>
          <w:shd w:val="clear" w:color="auto" w:fill="FFFFFF"/>
        </w:rPr>
        <w:t>: une autre histoire », 2023.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rStyle w:val="Accentuation"/>
          <w:bCs/>
          <w:sz w:val="22"/>
          <w:szCs w:val="22"/>
          <w:shd w:val="clear" w:color="auto" w:fill="FFFFFF"/>
        </w:rPr>
        <w:t>Le transcendantal</w:t>
      </w:r>
      <w:r w:rsidRPr="00472DA3">
        <w:rPr>
          <w:sz w:val="22"/>
          <w:szCs w:val="22"/>
          <w:shd w:val="clear" w:color="auto" w:fill="FFFFFF"/>
        </w:rPr>
        <w:t> :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réceptions et mutations d'une notion kantienne</w:t>
      </w:r>
      <w:r w:rsidRPr="00472DA3">
        <w:rPr>
          <w:sz w:val="22"/>
          <w:szCs w:val="22"/>
          <w:shd w:val="clear" w:color="auto" w:fill="FFFFFF"/>
        </w:rPr>
        <w:t xml:space="preserve">, collectif en collaboration 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avec Christophe </w:t>
      </w:r>
      <w:proofErr w:type="spellStart"/>
      <w:r w:rsidRPr="00472DA3">
        <w:rPr>
          <w:rStyle w:val="Accentuation"/>
          <w:bCs/>
          <w:sz w:val="22"/>
          <w:szCs w:val="22"/>
          <w:shd w:val="clear" w:color="auto" w:fill="FFFFFF"/>
        </w:rPr>
        <w:t>Bouriau</w:t>
      </w:r>
      <w:proofErr w:type="spellEnd"/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 et Anthony </w:t>
      </w:r>
      <w:proofErr w:type="spellStart"/>
      <w:r w:rsidRPr="00472DA3">
        <w:rPr>
          <w:rStyle w:val="Accentuation"/>
          <w:bCs/>
          <w:sz w:val="22"/>
          <w:szCs w:val="22"/>
          <w:shd w:val="clear" w:color="auto" w:fill="FFFFFF"/>
        </w:rPr>
        <w:t>Feneuil</w:t>
      </w:r>
      <w:proofErr w:type="spellEnd"/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, </w:t>
      </w:r>
      <w:r w:rsidRPr="00472DA3">
        <w:rPr>
          <w:sz w:val="22"/>
          <w:szCs w:val="22"/>
          <w:shd w:val="clear" w:color="auto" w:fill="FFFFFF"/>
        </w:rPr>
        <w:t xml:space="preserve">Nancy, </w:t>
      </w:r>
      <w:r w:rsidRPr="00472DA3">
        <w:rPr>
          <w:sz w:val="22"/>
          <w:szCs w:val="22"/>
        </w:rPr>
        <w:t xml:space="preserve">PUN – Editions Universitaires de Lorraine, </w:t>
      </w:r>
      <w:r w:rsidRPr="00472DA3">
        <w:rPr>
          <w:sz w:val="22"/>
          <w:szCs w:val="22"/>
          <w:shd w:val="clear" w:color="auto" w:fill="FFFFFF"/>
        </w:rPr>
        <w:t xml:space="preserve">coll. </w:t>
      </w:r>
      <w:r w:rsidRPr="00472DA3">
        <w:rPr>
          <w:i/>
          <w:sz w:val="22"/>
          <w:szCs w:val="22"/>
          <w:shd w:val="clear" w:color="auto" w:fill="FFFFFF"/>
        </w:rPr>
        <w:t>«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Philosophie allemande</w:t>
      </w:r>
      <w:r w:rsidRPr="00472DA3">
        <w:rPr>
          <w:i/>
          <w:sz w:val="22"/>
          <w:szCs w:val="22"/>
          <w:shd w:val="clear" w:color="auto" w:fill="FFFFFF"/>
        </w:rPr>
        <w:t> </w:t>
      </w:r>
      <w:r w:rsidRPr="00472DA3">
        <w:rPr>
          <w:sz w:val="22"/>
          <w:szCs w:val="22"/>
          <w:shd w:val="clear" w:color="auto" w:fill="FFFFFF"/>
        </w:rPr>
        <w:t>: une autre histoire », 2018 (216p.).</w:t>
      </w:r>
    </w:p>
    <w:p w:rsidR="00BA7006" w:rsidRPr="00472DA3" w:rsidRDefault="00BA7006" w:rsidP="00BA7006">
      <w:pPr>
        <w:jc w:val="both"/>
        <w:rPr>
          <w:b/>
          <w:sz w:val="22"/>
          <w:szCs w:val="22"/>
        </w:rPr>
      </w:pPr>
    </w:p>
    <w:p w:rsidR="00BA7006" w:rsidRPr="00472DA3" w:rsidRDefault="00BA7006" w:rsidP="00BA7006">
      <w:pPr>
        <w:jc w:val="both"/>
        <w:rPr>
          <w:b/>
          <w:sz w:val="22"/>
          <w:szCs w:val="22"/>
        </w:rPr>
      </w:pPr>
      <w:r w:rsidRPr="00472DA3">
        <w:rPr>
          <w:b/>
          <w:sz w:val="22"/>
          <w:szCs w:val="22"/>
        </w:rPr>
        <w:t>Articles :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ind w:firstLine="708"/>
        <w:jc w:val="both"/>
        <w:rPr>
          <w:b/>
          <w:sz w:val="22"/>
          <w:szCs w:val="22"/>
        </w:rPr>
      </w:pPr>
      <w:r w:rsidRPr="00472DA3">
        <w:rPr>
          <w:b/>
          <w:sz w:val="22"/>
          <w:szCs w:val="22"/>
        </w:rPr>
        <w:t>Revues à comité de lecture :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</w:p>
    <w:p w:rsidR="008479CB" w:rsidRPr="008479CB" w:rsidRDefault="008479CB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4" w:name="_Hlk158899135"/>
      <w:bookmarkStart w:id="5" w:name="_Hlk114585110"/>
      <w:r w:rsidRPr="008479CB">
        <w:rPr>
          <w:sz w:val="22"/>
          <w:szCs w:val="22"/>
        </w:rPr>
        <w:t xml:space="preserve">« Un chemin vers Dieu sans représentation : Proximité et distance entre Eckhart et Husserl », </w:t>
      </w:r>
      <w:r w:rsidRPr="008479CB">
        <w:rPr>
          <w:i/>
          <w:sz w:val="22"/>
          <w:szCs w:val="22"/>
        </w:rPr>
        <w:t>Laval Théologique et Philosophique</w:t>
      </w:r>
      <w:r w:rsidRPr="008479CB">
        <w:rPr>
          <w:sz w:val="22"/>
          <w:szCs w:val="22"/>
        </w:rPr>
        <w:t>, 2025 (</w:t>
      </w:r>
      <w:r w:rsidR="009C57A2">
        <w:rPr>
          <w:sz w:val="22"/>
          <w:szCs w:val="22"/>
        </w:rPr>
        <w:t>programmé, accord de la direction de revue</w:t>
      </w:r>
      <w:r w:rsidRPr="008479CB">
        <w:rPr>
          <w:sz w:val="22"/>
          <w:szCs w:val="22"/>
        </w:rPr>
        <w:t>).</w:t>
      </w:r>
    </w:p>
    <w:p w:rsidR="00BA7006" w:rsidRPr="008479CB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8479CB">
        <w:rPr>
          <w:sz w:val="22"/>
          <w:szCs w:val="22"/>
        </w:rPr>
        <w:t>« </w:t>
      </w:r>
      <w:r w:rsidRPr="008479CB">
        <w:rPr>
          <w:i/>
          <w:sz w:val="22"/>
          <w:szCs w:val="22"/>
        </w:rPr>
        <w:t xml:space="preserve">Ad esse </w:t>
      </w:r>
      <w:proofErr w:type="spellStart"/>
      <w:r w:rsidRPr="008479CB">
        <w:rPr>
          <w:i/>
          <w:sz w:val="22"/>
          <w:szCs w:val="22"/>
        </w:rPr>
        <w:t>filium</w:t>
      </w:r>
      <w:proofErr w:type="spellEnd"/>
      <w:r w:rsidRPr="008479CB">
        <w:rPr>
          <w:i/>
          <w:sz w:val="22"/>
          <w:szCs w:val="22"/>
        </w:rPr>
        <w:t> </w:t>
      </w:r>
      <w:r w:rsidRPr="008479CB">
        <w:rPr>
          <w:sz w:val="22"/>
          <w:szCs w:val="22"/>
        </w:rPr>
        <w:t xml:space="preserve">: foi et mouvement chez Maître Eckhart », </w:t>
      </w:r>
      <w:r w:rsidRPr="008479CB">
        <w:rPr>
          <w:i/>
          <w:sz w:val="22"/>
          <w:szCs w:val="22"/>
        </w:rPr>
        <w:t>Laval Théologique et Philosophique</w:t>
      </w:r>
      <w:r w:rsidRPr="008479CB">
        <w:rPr>
          <w:sz w:val="22"/>
          <w:szCs w:val="22"/>
        </w:rPr>
        <w:t xml:space="preserve">, </w:t>
      </w:r>
      <w:r w:rsidR="00C6673C" w:rsidRPr="008479CB">
        <w:rPr>
          <w:sz w:val="22"/>
          <w:szCs w:val="22"/>
        </w:rPr>
        <w:t xml:space="preserve">81, 1 </w:t>
      </w:r>
      <w:r w:rsidRPr="008479CB">
        <w:rPr>
          <w:sz w:val="22"/>
          <w:szCs w:val="22"/>
        </w:rPr>
        <w:t>(2025), p. </w:t>
      </w:r>
      <w:r w:rsidR="00C6673C" w:rsidRPr="008479CB">
        <w:rPr>
          <w:sz w:val="22"/>
          <w:szCs w:val="22"/>
        </w:rPr>
        <w:t>31-47.</w:t>
      </w:r>
    </w:p>
    <w:p w:rsidR="00BA7006" w:rsidRPr="008479CB" w:rsidRDefault="001947F9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« </w:t>
      </w:r>
      <w:r w:rsidR="00C6673C" w:rsidRPr="008479CB">
        <w:rPr>
          <w:sz w:val="22"/>
          <w:szCs w:val="22"/>
          <w:shd w:val="clear" w:color="auto" w:fill="FFFFFF"/>
        </w:rPr>
        <w:t>Liminaire</w:t>
      </w:r>
      <w:r>
        <w:rPr>
          <w:sz w:val="22"/>
          <w:szCs w:val="22"/>
          <w:shd w:val="clear" w:color="auto" w:fill="FFFFFF"/>
        </w:rPr>
        <w:t> »</w:t>
      </w:r>
      <w:r w:rsidR="00C6673C" w:rsidRPr="008479CB">
        <w:rPr>
          <w:sz w:val="22"/>
          <w:szCs w:val="22"/>
          <w:shd w:val="clear" w:color="auto" w:fill="FFFFFF"/>
        </w:rPr>
        <w:t xml:space="preserve">, dossier </w:t>
      </w:r>
      <w:r w:rsidR="00BA7006" w:rsidRPr="008479CB">
        <w:rPr>
          <w:sz w:val="22"/>
          <w:szCs w:val="22"/>
          <w:shd w:val="clear" w:color="auto" w:fill="FFFFFF"/>
        </w:rPr>
        <w:t>« Raison et foi chez Maître Eckhart »,</w:t>
      </w:r>
      <w:r w:rsidR="009C57A2">
        <w:rPr>
          <w:sz w:val="22"/>
          <w:szCs w:val="22"/>
          <w:shd w:val="clear" w:color="auto" w:fill="FFFFFF"/>
        </w:rPr>
        <w:t xml:space="preserve"> </w:t>
      </w:r>
      <w:r w:rsidR="00BA7006" w:rsidRPr="008479CB">
        <w:rPr>
          <w:i/>
          <w:sz w:val="22"/>
          <w:szCs w:val="22"/>
        </w:rPr>
        <w:t>Laval Théologique et Philosophique</w:t>
      </w:r>
      <w:r w:rsidR="00BA7006" w:rsidRPr="008479CB">
        <w:rPr>
          <w:sz w:val="22"/>
          <w:szCs w:val="22"/>
        </w:rPr>
        <w:t xml:space="preserve">, </w:t>
      </w:r>
      <w:r w:rsidR="00C6673C" w:rsidRPr="008479CB">
        <w:rPr>
          <w:sz w:val="22"/>
          <w:szCs w:val="22"/>
        </w:rPr>
        <w:t xml:space="preserve">81, 1 </w:t>
      </w:r>
      <w:r w:rsidR="00BA7006" w:rsidRPr="008479CB">
        <w:rPr>
          <w:sz w:val="22"/>
          <w:szCs w:val="22"/>
        </w:rPr>
        <w:t>(2025), </w:t>
      </w:r>
      <w:r w:rsidR="00C6673C" w:rsidRPr="008479CB">
        <w:rPr>
          <w:sz w:val="22"/>
          <w:szCs w:val="22"/>
        </w:rPr>
        <w:t>p. 3-10.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Une approche de l’altérité dans la mystique rhénane : </w:t>
      </w:r>
      <w:proofErr w:type="spellStart"/>
      <w:r w:rsidRPr="00472DA3">
        <w:rPr>
          <w:i/>
          <w:sz w:val="22"/>
          <w:szCs w:val="22"/>
          <w:shd w:val="clear" w:color="auto" w:fill="FFFFFF"/>
        </w:rPr>
        <w:t>Alius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et </w:t>
      </w:r>
      <w:proofErr w:type="spellStart"/>
      <w:r w:rsidRPr="00472DA3">
        <w:rPr>
          <w:i/>
          <w:sz w:val="22"/>
          <w:szCs w:val="22"/>
          <w:shd w:val="clear" w:color="auto" w:fill="FFFFFF"/>
        </w:rPr>
        <w:t>aliud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chez Maître Eckhart », </w:t>
      </w:r>
      <w:proofErr w:type="spellStart"/>
      <w:r w:rsidRPr="00472DA3">
        <w:rPr>
          <w:rFonts w:eastAsiaTheme="minorHAnsi"/>
          <w:i/>
          <w:iCs/>
          <w:sz w:val="22"/>
          <w:szCs w:val="22"/>
          <w:lang w:eastAsia="en-US"/>
        </w:rPr>
        <w:t>TheoPhiLyon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>, Tome XXIX, Vol. 2, 2024, p. 257-276.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>« </w:t>
      </w:r>
      <w:bookmarkStart w:id="6" w:name="_Hlk128669783"/>
      <w:r w:rsidRPr="00472DA3">
        <w:rPr>
          <w:sz w:val="22"/>
          <w:szCs w:val="22"/>
        </w:rPr>
        <w:t>Mystique chrétienne médiévale : la voie de Maître Eckhart</w:t>
      </w:r>
      <w:bookmarkEnd w:id="6"/>
      <w:r w:rsidRPr="00472DA3">
        <w:rPr>
          <w:sz w:val="22"/>
          <w:szCs w:val="22"/>
        </w:rPr>
        <w:t xml:space="preserve"> », </w:t>
      </w:r>
      <w:r w:rsidRPr="00472DA3">
        <w:rPr>
          <w:i/>
          <w:sz w:val="22"/>
          <w:szCs w:val="22"/>
        </w:rPr>
        <w:t>Laval Théologique et Philosophique</w:t>
      </w:r>
      <w:r w:rsidRPr="00472DA3">
        <w:rPr>
          <w:sz w:val="22"/>
          <w:szCs w:val="22"/>
        </w:rPr>
        <w:t>, 80</w:t>
      </w:r>
      <w:r w:rsidR="009C57A2">
        <w:rPr>
          <w:sz w:val="22"/>
          <w:szCs w:val="22"/>
        </w:rPr>
        <w:t xml:space="preserve">, </w:t>
      </w:r>
      <w:r w:rsidRPr="00472DA3">
        <w:rPr>
          <w:sz w:val="22"/>
          <w:szCs w:val="22"/>
        </w:rPr>
        <w:t>1 (2024), p. 77-91.</w:t>
      </w:r>
    </w:p>
    <w:bookmarkStart w:id="7" w:name="_Hlk162425825"/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fldChar w:fldCharType="begin"/>
      </w:r>
      <w:r w:rsidRPr="00472DA3">
        <w:rPr>
          <w:sz w:val="22"/>
          <w:szCs w:val="22"/>
          <w:shd w:val="clear" w:color="auto" w:fill="FFFFFF"/>
        </w:rPr>
        <w:instrText xml:space="preserve"> HYPERLINK "https://www.erudit.org/fr/revues/ltp/2024-v80-n1-ltp09163/1109875ar/" </w:instrText>
      </w:r>
      <w:r w:rsidRPr="00472DA3">
        <w:rPr>
          <w:sz w:val="22"/>
          <w:szCs w:val="22"/>
          <w:shd w:val="clear" w:color="auto" w:fill="FFFFFF"/>
        </w:rPr>
        <w:fldChar w:fldCharType="separate"/>
      </w:r>
      <w:r w:rsidRPr="00472DA3">
        <w:rPr>
          <w:rStyle w:val="Lienhypertexte"/>
          <w:sz w:val="22"/>
          <w:szCs w:val="22"/>
          <w:shd w:val="clear" w:color="auto" w:fill="FFFFFF"/>
        </w:rPr>
        <w:t>https://www.erudit.org/fr/revues/ltp/2024-v80-n1-ltp09163/1109875ar/</w:t>
      </w:r>
      <w:r w:rsidRPr="00472DA3">
        <w:rPr>
          <w:sz w:val="22"/>
          <w:szCs w:val="22"/>
          <w:shd w:val="clear" w:color="auto" w:fill="FFFFFF"/>
        </w:rPr>
        <w:fldChar w:fldCharType="end"/>
      </w:r>
      <w:r w:rsidRPr="00472DA3">
        <w:rPr>
          <w:sz w:val="22"/>
          <w:szCs w:val="22"/>
          <w:shd w:val="clear" w:color="auto" w:fill="FFFFFF"/>
        </w:rPr>
        <w:tab/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8" w:name="_Hlk158899253"/>
      <w:bookmarkEnd w:id="4"/>
      <w:bookmarkEnd w:id="7"/>
      <w:r w:rsidRPr="00472DA3">
        <w:rPr>
          <w:sz w:val="22"/>
          <w:szCs w:val="22"/>
        </w:rPr>
        <w:lastRenderedPageBreak/>
        <w:t>« </w:t>
      </w:r>
      <w:r w:rsidRPr="00472DA3">
        <w:rPr>
          <w:sz w:val="22"/>
          <w:szCs w:val="22"/>
          <w:lang w:val="de-DE"/>
        </w:rPr>
        <w:t xml:space="preserve">Ein Weg zu Gott ohne </w:t>
      </w:r>
      <w:proofErr w:type="gramStart"/>
      <w:r w:rsidRPr="00472DA3">
        <w:rPr>
          <w:sz w:val="22"/>
          <w:szCs w:val="22"/>
          <w:lang w:val="de-DE"/>
        </w:rPr>
        <w:t>Repräsentation:</w:t>
      </w:r>
      <w:proofErr w:type="gramEnd"/>
      <w:r w:rsidRPr="00472DA3">
        <w:rPr>
          <w:sz w:val="22"/>
          <w:szCs w:val="22"/>
          <w:lang w:val="de-DE"/>
        </w:rPr>
        <w:t xml:space="preserve"> Nähe und Distanz zwischen Eckhart und Husserl</w:t>
      </w:r>
      <w:r w:rsidRPr="00472DA3">
        <w:rPr>
          <w:sz w:val="22"/>
          <w:szCs w:val="22"/>
        </w:rPr>
        <w:t xml:space="preserve"> »,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72DA3">
        <w:rPr>
          <w:i/>
          <w:sz w:val="22"/>
          <w:szCs w:val="22"/>
        </w:rPr>
        <w:t>Meister-Eckhart-</w:t>
      </w:r>
      <w:proofErr w:type="spellStart"/>
      <w:r w:rsidRPr="00472DA3">
        <w:rPr>
          <w:i/>
          <w:sz w:val="22"/>
          <w:szCs w:val="22"/>
        </w:rPr>
        <w:t>Jahrbuch</w:t>
      </w:r>
      <w:proofErr w:type="spellEnd"/>
      <w:r w:rsidRPr="00472DA3">
        <w:rPr>
          <w:sz w:val="22"/>
          <w:szCs w:val="22"/>
        </w:rPr>
        <w:t>, Band 17, 2023, p. 11-36.</w:t>
      </w:r>
      <w:bookmarkEnd w:id="8"/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bookmarkStart w:id="9" w:name="_Hlk162425846"/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-04505537v1</w:t>
      </w:r>
    </w:p>
    <w:bookmarkEnd w:id="9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Psychisme et opérativité chez Maître Eckhart », </w:t>
      </w:r>
      <w:r w:rsidRPr="00472DA3">
        <w:rPr>
          <w:i/>
          <w:sz w:val="22"/>
          <w:szCs w:val="22"/>
        </w:rPr>
        <w:t>Recherches Germaniques</w:t>
      </w:r>
      <w:r w:rsidRPr="00472DA3">
        <w:rPr>
          <w:sz w:val="22"/>
          <w:szCs w:val="22"/>
        </w:rPr>
        <w:t>, Mystique et psychisme. Une approche interculturelle (</w:t>
      </w:r>
      <w:proofErr w:type="spellStart"/>
      <w:r w:rsidRPr="00472DA3">
        <w:rPr>
          <w:sz w:val="22"/>
          <w:szCs w:val="22"/>
        </w:rPr>
        <w:t>coord</w:t>
      </w:r>
      <w:proofErr w:type="spellEnd"/>
      <w:r w:rsidRPr="00472DA3">
        <w:rPr>
          <w:sz w:val="22"/>
          <w:szCs w:val="22"/>
        </w:rPr>
        <w:t xml:space="preserve">. </w:t>
      </w:r>
      <w:proofErr w:type="gramStart"/>
      <w:r w:rsidRPr="00472DA3">
        <w:rPr>
          <w:sz w:val="22"/>
          <w:szCs w:val="22"/>
        </w:rPr>
        <w:t>par</w:t>
      </w:r>
      <w:proofErr w:type="gramEnd"/>
      <w:r w:rsidRPr="00472DA3">
        <w:rPr>
          <w:sz w:val="22"/>
          <w:szCs w:val="22"/>
        </w:rPr>
        <w:t xml:space="preserve"> Chr. Maillard &amp; S. </w:t>
      </w:r>
      <w:proofErr w:type="spellStart"/>
      <w:r w:rsidRPr="00472DA3">
        <w:rPr>
          <w:sz w:val="22"/>
          <w:szCs w:val="22"/>
        </w:rPr>
        <w:t>Goldblum</w:t>
      </w:r>
      <w:proofErr w:type="spellEnd"/>
      <w:r w:rsidRPr="00472DA3">
        <w:rPr>
          <w:sz w:val="22"/>
          <w:szCs w:val="22"/>
        </w:rPr>
        <w:t xml:space="preserve">), </w:t>
      </w:r>
      <w:proofErr w:type="spellStart"/>
      <w:r w:rsidRPr="00472DA3">
        <w:rPr>
          <w:sz w:val="22"/>
          <w:szCs w:val="22"/>
        </w:rPr>
        <w:t>Hors série</w:t>
      </w:r>
      <w:proofErr w:type="spellEnd"/>
      <w:r w:rsidRPr="00472DA3">
        <w:rPr>
          <w:sz w:val="22"/>
          <w:szCs w:val="22"/>
        </w:rPr>
        <w:t>, N°16, 2021, p. 17-27.</w:t>
      </w:r>
    </w:p>
    <w:bookmarkStart w:id="10" w:name="_Hlk162425862"/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fldChar w:fldCharType="begin"/>
      </w:r>
      <w:r w:rsidRPr="00472DA3">
        <w:rPr>
          <w:sz w:val="22"/>
          <w:szCs w:val="22"/>
          <w:shd w:val="clear" w:color="auto" w:fill="FFFFFF"/>
        </w:rPr>
        <w:instrText xml:space="preserve"> HYPERLINK "https://journals.openedition.org/rg/5593" </w:instrText>
      </w:r>
      <w:r w:rsidRPr="00472DA3">
        <w:rPr>
          <w:sz w:val="22"/>
          <w:szCs w:val="22"/>
          <w:shd w:val="clear" w:color="auto" w:fill="FFFFFF"/>
        </w:rPr>
        <w:fldChar w:fldCharType="separate"/>
      </w:r>
      <w:r w:rsidRPr="00472DA3">
        <w:rPr>
          <w:rStyle w:val="Lienhypertexte"/>
          <w:sz w:val="22"/>
          <w:szCs w:val="22"/>
          <w:shd w:val="clear" w:color="auto" w:fill="FFFFFF"/>
        </w:rPr>
        <w:t>https://journals.openedition.org/rg/5593</w:t>
      </w:r>
      <w:r w:rsidRPr="00472DA3">
        <w:rPr>
          <w:sz w:val="22"/>
          <w:szCs w:val="22"/>
          <w:shd w:val="clear" w:color="auto" w:fill="FFFFFF"/>
        </w:rPr>
        <w:fldChar w:fldCharType="end"/>
      </w:r>
      <w:r w:rsidRPr="00472DA3">
        <w:rPr>
          <w:sz w:val="22"/>
          <w:szCs w:val="22"/>
          <w:shd w:val="clear" w:color="auto" w:fill="FFFFFF"/>
        </w:rPr>
        <w:tab/>
      </w:r>
    </w:p>
    <w:bookmarkEnd w:id="5"/>
    <w:bookmarkEnd w:id="10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Expérimentalement religieux. Petite voie phénoménologique et pragmatique », </w:t>
      </w:r>
      <w:r w:rsidRPr="00472DA3">
        <w:rPr>
          <w:i/>
          <w:sz w:val="22"/>
          <w:szCs w:val="22"/>
        </w:rPr>
        <w:t>Alter. Revue de phénoménologie</w:t>
      </w:r>
      <w:r w:rsidRPr="00472DA3">
        <w:rPr>
          <w:sz w:val="22"/>
          <w:szCs w:val="22"/>
        </w:rPr>
        <w:t xml:space="preserve">, La religion, N°28/2020, p. 227-243. </w:t>
      </w:r>
    </w:p>
    <w:bookmarkStart w:id="11" w:name="_Hlk162425885"/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fldChar w:fldCharType="begin"/>
      </w:r>
      <w:r w:rsidRPr="00472DA3">
        <w:rPr>
          <w:sz w:val="22"/>
          <w:szCs w:val="22"/>
          <w:shd w:val="clear" w:color="auto" w:fill="FFFFFF"/>
        </w:rPr>
        <w:instrText xml:space="preserve"> HYPERLINK "https://journals.openedition.org/alter/2067" </w:instrText>
      </w:r>
      <w:r w:rsidRPr="00472DA3">
        <w:rPr>
          <w:sz w:val="22"/>
          <w:szCs w:val="22"/>
          <w:shd w:val="clear" w:color="auto" w:fill="FFFFFF"/>
        </w:rPr>
        <w:fldChar w:fldCharType="separate"/>
      </w:r>
      <w:r w:rsidRPr="00472DA3">
        <w:rPr>
          <w:rStyle w:val="Lienhypertexte"/>
          <w:sz w:val="22"/>
          <w:szCs w:val="22"/>
          <w:shd w:val="clear" w:color="auto" w:fill="FFFFFF"/>
        </w:rPr>
        <w:t>https://journals.openedition.org/alter/2067</w:t>
      </w:r>
      <w:r w:rsidRPr="00472DA3">
        <w:rPr>
          <w:sz w:val="22"/>
          <w:szCs w:val="22"/>
          <w:shd w:val="clear" w:color="auto" w:fill="FFFFFF"/>
        </w:rPr>
        <w:fldChar w:fldCharType="end"/>
      </w:r>
      <w:bookmarkEnd w:id="11"/>
      <w:r w:rsidRPr="00472DA3">
        <w:rPr>
          <w:sz w:val="22"/>
          <w:szCs w:val="22"/>
          <w:shd w:val="clear" w:color="auto" w:fill="FFFFFF"/>
        </w:rPr>
        <w:tab/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r w:rsidRPr="00472DA3">
        <w:rPr>
          <w:bCs/>
          <w:color w:val="000000"/>
          <w:sz w:val="22"/>
          <w:szCs w:val="22"/>
        </w:rPr>
        <w:t xml:space="preserve">Une relecture de l’auto-affection </w:t>
      </w:r>
      <w:proofErr w:type="spellStart"/>
      <w:r w:rsidRPr="00472DA3">
        <w:rPr>
          <w:bCs/>
          <w:color w:val="000000"/>
          <w:sz w:val="22"/>
          <w:szCs w:val="22"/>
        </w:rPr>
        <w:t>henryenne</w:t>
      </w:r>
      <w:proofErr w:type="spellEnd"/>
      <w:r w:rsidRPr="00472DA3">
        <w:rPr>
          <w:bCs/>
          <w:color w:val="000000"/>
          <w:sz w:val="22"/>
          <w:szCs w:val="22"/>
        </w:rPr>
        <w:t xml:space="preserve"> en christianisme », </w:t>
      </w:r>
      <w:proofErr w:type="spellStart"/>
      <w:r w:rsidRPr="00472DA3">
        <w:rPr>
          <w:i/>
          <w:iCs/>
          <w:color w:val="000000"/>
          <w:sz w:val="22"/>
          <w:szCs w:val="22"/>
        </w:rPr>
        <w:t>Revista</w:t>
      </w:r>
      <w:proofErr w:type="spellEnd"/>
      <w:r w:rsidRPr="00472DA3">
        <w:rPr>
          <w:i/>
          <w:iCs/>
          <w:color w:val="000000"/>
          <w:sz w:val="22"/>
          <w:szCs w:val="22"/>
        </w:rPr>
        <w:t xml:space="preserve"> Portuguesa de </w:t>
      </w:r>
      <w:proofErr w:type="spellStart"/>
      <w:r w:rsidRPr="00472DA3">
        <w:rPr>
          <w:i/>
          <w:iCs/>
          <w:color w:val="000000"/>
          <w:sz w:val="22"/>
          <w:szCs w:val="22"/>
        </w:rPr>
        <w:t>Filosofia</w:t>
      </w:r>
      <w:proofErr w:type="spellEnd"/>
      <w:r w:rsidRPr="00472DA3">
        <w:rPr>
          <w:color w:val="000000"/>
          <w:sz w:val="22"/>
          <w:szCs w:val="22"/>
        </w:rPr>
        <w:t>, 2020, Vol. 76 (2-3), p. 809-820.</w:t>
      </w:r>
    </w:p>
    <w:p w:rsidR="00BA7006" w:rsidRPr="00472DA3" w:rsidRDefault="007766AB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hyperlink r:id="rId10" w:history="1">
        <w:r w:rsidR="00BA7006" w:rsidRPr="00472DA3">
          <w:rPr>
            <w:rStyle w:val="Lienhypertexte"/>
            <w:sz w:val="22"/>
            <w:szCs w:val="22"/>
            <w:shd w:val="clear" w:color="auto" w:fill="FFFFFF"/>
          </w:rPr>
          <w:t>https://www.jstor.org/stable/26922251</w:t>
        </w:r>
      </w:hyperlink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« Repenser la scientificité de la théologie : les promesses du langage »,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TheoPhiLyon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, Tome XXV, Vol. 1, 2020, p. 97-116.</w:t>
      </w:r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bookmarkStart w:id="12" w:name="_Hlk162426018"/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-02882677v1</w:t>
      </w:r>
    </w:p>
    <w:bookmarkEnd w:id="12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De l’usage du langage indirect pour exprimer l’expérience religieuse », </w:t>
      </w:r>
      <w:r w:rsidRPr="00472DA3">
        <w:rPr>
          <w:i/>
          <w:sz w:val="22"/>
          <w:szCs w:val="22"/>
        </w:rPr>
        <w:t>Le Philosophoire</w:t>
      </w:r>
      <w:r w:rsidRPr="00472DA3">
        <w:rPr>
          <w:sz w:val="22"/>
          <w:szCs w:val="22"/>
        </w:rPr>
        <w:t>, n°52 (2019) – Le Langage, p. 19-32.</w:t>
      </w:r>
    </w:p>
    <w:p w:rsidR="00BA7006" w:rsidRPr="00472DA3" w:rsidRDefault="00BA7006" w:rsidP="00BA7006">
      <w:pPr>
        <w:pStyle w:val="Paragraphedeliste"/>
        <w:spacing w:after="80"/>
        <w:ind w:left="0" w:firstLine="708"/>
        <w:jc w:val="both"/>
        <w:rPr>
          <w:sz w:val="22"/>
          <w:szCs w:val="22"/>
          <w:shd w:val="clear" w:color="auto" w:fill="FFFFFF"/>
        </w:rPr>
      </w:pPr>
      <w:bookmarkStart w:id="13" w:name="_Hlk162426092"/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-02882668v1</w:t>
      </w:r>
    </w:p>
    <w:bookmarkEnd w:id="13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Un réalisme trop peu critique au crible de la phénoménologie », </w:t>
      </w:r>
      <w:r w:rsidRPr="00472DA3">
        <w:rPr>
          <w:i/>
          <w:sz w:val="22"/>
          <w:szCs w:val="22"/>
          <w:shd w:val="clear" w:color="auto" w:fill="FFFFFF"/>
        </w:rPr>
        <w:t>Revue des Sciences philosophiques et théologiques</w:t>
      </w:r>
      <w:r w:rsidRPr="00472DA3">
        <w:rPr>
          <w:sz w:val="22"/>
          <w:szCs w:val="22"/>
          <w:shd w:val="clear" w:color="auto" w:fill="FFFFFF"/>
        </w:rPr>
        <w:t>, 103 (2019), p. 81-92.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 « </w:t>
      </w:r>
      <w:r w:rsidRPr="00472DA3">
        <w:rPr>
          <w:sz w:val="22"/>
          <w:szCs w:val="22"/>
        </w:rPr>
        <w:t xml:space="preserve">Le ‘mystique’, un moment expérimental structuré par le langage spéculatif », </w:t>
      </w:r>
      <w:r w:rsidRPr="00472DA3">
        <w:rPr>
          <w:i/>
          <w:sz w:val="22"/>
          <w:szCs w:val="22"/>
        </w:rPr>
        <w:t>Le Philosophoire</w:t>
      </w:r>
      <w:r w:rsidRPr="00472DA3">
        <w:rPr>
          <w:sz w:val="22"/>
          <w:szCs w:val="22"/>
        </w:rPr>
        <w:t xml:space="preserve">, </w:t>
      </w:r>
      <w:r w:rsidRPr="00472DA3">
        <w:rPr>
          <w:rFonts w:eastAsia="DejaVuSerif"/>
          <w:color w:val="222222"/>
          <w:sz w:val="22"/>
          <w:szCs w:val="22"/>
        </w:rPr>
        <w:t>n°49 (2018), p. 119-135</w:t>
      </w:r>
      <w:r w:rsidRPr="00472DA3">
        <w:rPr>
          <w:sz w:val="22"/>
          <w:szCs w:val="22"/>
        </w:rPr>
        <w:t>.</w:t>
      </w:r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bookmarkStart w:id="14" w:name="_Hlk162426114"/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-02882670v1</w:t>
      </w:r>
    </w:p>
    <w:bookmarkEnd w:id="14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Maître Eckhart sans Maine de </w:t>
      </w:r>
      <w:proofErr w:type="spellStart"/>
      <w:r w:rsidRPr="00472DA3">
        <w:rPr>
          <w:sz w:val="22"/>
          <w:szCs w:val="22"/>
        </w:rPr>
        <w:t>Biran</w:t>
      </w:r>
      <w:proofErr w:type="spellEnd"/>
      <w:r w:rsidRPr="00472DA3">
        <w:rPr>
          <w:sz w:val="22"/>
          <w:szCs w:val="22"/>
        </w:rPr>
        <w:t xml:space="preserve"> ? Les notes manuscrites </w:t>
      </w:r>
      <w:proofErr w:type="spellStart"/>
      <w:r w:rsidRPr="00472DA3">
        <w:rPr>
          <w:sz w:val="22"/>
          <w:szCs w:val="22"/>
        </w:rPr>
        <w:t>eckhartiennes</w:t>
      </w:r>
      <w:proofErr w:type="spellEnd"/>
      <w:r w:rsidRPr="00472DA3">
        <w:rPr>
          <w:sz w:val="22"/>
          <w:szCs w:val="22"/>
        </w:rPr>
        <w:t xml:space="preserve"> de Michel Henry », </w:t>
      </w:r>
      <w:r w:rsidRPr="00472DA3">
        <w:rPr>
          <w:i/>
          <w:sz w:val="22"/>
          <w:szCs w:val="22"/>
        </w:rPr>
        <w:t>Revue internationale Michel Henry</w:t>
      </w:r>
      <w:r w:rsidRPr="00472DA3">
        <w:rPr>
          <w:sz w:val="22"/>
          <w:szCs w:val="22"/>
        </w:rPr>
        <w:t>, n°7 – 2016, UCL – Presses universitaires de Louvain, p. 151-167.</w:t>
      </w:r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bookmarkStart w:id="15" w:name="_Hlk162426130"/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-02882674v1</w:t>
      </w:r>
    </w:p>
    <w:bookmarkEnd w:id="15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L’eau changée en vin : une herméneutique savoureuse de saint Augustin », Revue </w:t>
      </w:r>
      <w:proofErr w:type="spellStart"/>
      <w:r w:rsidRPr="00472DA3">
        <w:rPr>
          <w:i/>
          <w:sz w:val="22"/>
          <w:szCs w:val="22"/>
        </w:rPr>
        <w:t>Graphè</w:t>
      </w:r>
      <w:proofErr w:type="spellEnd"/>
      <w:r w:rsidRPr="00472DA3">
        <w:rPr>
          <w:sz w:val="22"/>
          <w:szCs w:val="22"/>
        </w:rPr>
        <w:t>, n°24, Artois Presses Université, 2015, p. 59-69.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Penser le verbe « être » autrement : </w:t>
      </w:r>
      <w:r w:rsidRPr="00472DA3">
        <w:rPr>
          <w:bCs/>
          <w:sz w:val="22"/>
          <w:szCs w:val="22"/>
        </w:rPr>
        <w:t xml:space="preserve">Lecture d’Exode 3,14 par Paul Ricoeur », </w:t>
      </w:r>
      <w:r w:rsidRPr="00472DA3">
        <w:rPr>
          <w:i/>
          <w:iCs/>
          <w:sz w:val="22"/>
          <w:szCs w:val="22"/>
        </w:rPr>
        <w:t>Nouvelle Revue Théologique</w:t>
      </w:r>
      <w:r w:rsidRPr="00472DA3">
        <w:rPr>
          <w:sz w:val="22"/>
          <w:szCs w:val="22"/>
        </w:rPr>
        <w:t>, 130/4 (2008), p. 759-773.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De la facticité à la métaphysique : Heidegger a-t-il bien lu Augustin ? », </w:t>
      </w:r>
      <w:r w:rsidRPr="00472DA3">
        <w:rPr>
          <w:i/>
          <w:iCs/>
          <w:sz w:val="22"/>
          <w:szCs w:val="22"/>
        </w:rPr>
        <w:t>Nouvelle Revue Théologique</w:t>
      </w:r>
      <w:r w:rsidRPr="00472DA3">
        <w:rPr>
          <w:sz w:val="22"/>
          <w:szCs w:val="22"/>
        </w:rPr>
        <w:t>, 128/1 (2006), p. 48-66.</w:t>
      </w:r>
    </w:p>
    <w:p w:rsidR="00BA7006" w:rsidRPr="00472DA3" w:rsidRDefault="009C57A2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</w:t>
      </w:r>
      <w:r w:rsidR="00BA7006" w:rsidRPr="00472DA3">
        <w:rPr>
          <w:sz w:val="22"/>
          <w:szCs w:val="22"/>
        </w:rPr>
        <w:t xml:space="preserve">« Platon et Augustin : mêmes mots, autre sens », </w:t>
      </w:r>
      <w:r w:rsidR="00BA7006" w:rsidRPr="00472DA3">
        <w:rPr>
          <w:i/>
          <w:iCs/>
          <w:sz w:val="22"/>
          <w:szCs w:val="22"/>
        </w:rPr>
        <w:t>Revue des Sciences Philosophiques et Théologiques</w:t>
      </w:r>
      <w:r w:rsidR="00BA7006" w:rsidRPr="00472DA3">
        <w:rPr>
          <w:sz w:val="22"/>
          <w:szCs w:val="22"/>
        </w:rPr>
        <w:t>, 89/3 (2005), p. 433-457.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Un monde sépare cela d’Héraclite », </w:t>
      </w:r>
      <w:r w:rsidRPr="00472DA3">
        <w:rPr>
          <w:i/>
          <w:iCs/>
          <w:sz w:val="22"/>
          <w:szCs w:val="22"/>
        </w:rPr>
        <w:t>Recherches de Science Religieuse</w:t>
      </w:r>
      <w:r w:rsidRPr="00472DA3">
        <w:rPr>
          <w:sz w:val="22"/>
          <w:szCs w:val="22"/>
        </w:rPr>
        <w:t>, 93/3 (2005), p. 331-353.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Jamais l’Un sans l’Autre », </w:t>
      </w:r>
      <w:r w:rsidRPr="00472DA3">
        <w:rPr>
          <w:i/>
          <w:iCs/>
          <w:sz w:val="22"/>
          <w:szCs w:val="22"/>
        </w:rPr>
        <w:t>Revue des Sciences Religieuses</w:t>
      </w:r>
      <w:r w:rsidRPr="00472DA3">
        <w:rPr>
          <w:sz w:val="22"/>
          <w:szCs w:val="22"/>
        </w:rPr>
        <w:t>, 76/4 (2002), p. 426-446.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ind w:firstLine="708"/>
        <w:jc w:val="both"/>
        <w:rPr>
          <w:b/>
          <w:sz w:val="22"/>
          <w:szCs w:val="22"/>
        </w:rPr>
      </w:pPr>
    </w:p>
    <w:p w:rsidR="00BA7006" w:rsidRPr="00472DA3" w:rsidRDefault="00BA7006" w:rsidP="00BA7006">
      <w:pPr>
        <w:ind w:firstLine="708"/>
        <w:jc w:val="both"/>
        <w:rPr>
          <w:b/>
          <w:sz w:val="22"/>
          <w:szCs w:val="22"/>
        </w:rPr>
      </w:pPr>
      <w:r w:rsidRPr="00472DA3">
        <w:rPr>
          <w:b/>
          <w:sz w:val="22"/>
          <w:szCs w:val="22"/>
        </w:rPr>
        <w:t>Ouvrages collectifs :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  <w:bookmarkStart w:id="16" w:name="_Hlk147483301"/>
    </w:p>
    <w:p w:rsidR="00BA7006" w:rsidRPr="008479CB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8479CB">
        <w:rPr>
          <w:sz w:val="22"/>
          <w:szCs w:val="22"/>
          <w:shd w:val="clear" w:color="auto" w:fill="FFFFFF"/>
        </w:rPr>
        <w:t>« En mal d’achèvement : fissure et lutte de l’ego », dans : Chr.</w:t>
      </w:r>
      <w:r w:rsidRPr="008479CB">
        <w:rPr>
          <w:rStyle w:val="Accentuation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8479CB">
        <w:rPr>
          <w:rStyle w:val="Accentuation"/>
          <w:bCs/>
          <w:sz w:val="22"/>
          <w:szCs w:val="22"/>
          <w:shd w:val="clear" w:color="auto" w:fill="FFFFFF"/>
        </w:rPr>
        <w:t>Bouriau</w:t>
      </w:r>
      <w:proofErr w:type="spellEnd"/>
      <w:r w:rsidRPr="008479CB">
        <w:rPr>
          <w:rStyle w:val="Accentuation"/>
          <w:bCs/>
          <w:sz w:val="22"/>
          <w:szCs w:val="22"/>
          <w:shd w:val="clear" w:color="auto" w:fill="FFFFFF"/>
        </w:rPr>
        <w:t>, L.</w:t>
      </w:r>
      <w:r w:rsidRPr="008479CB">
        <w:rPr>
          <w:sz w:val="22"/>
          <w:szCs w:val="22"/>
        </w:rPr>
        <w:t xml:space="preserve"> Husson</w:t>
      </w:r>
      <w:r w:rsidRPr="008479CB">
        <w:rPr>
          <w:sz w:val="22"/>
          <w:szCs w:val="22"/>
          <w:shd w:val="clear" w:color="auto" w:fill="FFFFFF"/>
        </w:rPr>
        <w:t xml:space="preserve"> et Y. Meessen (</w:t>
      </w:r>
      <w:proofErr w:type="spellStart"/>
      <w:r w:rsidRPr="008479CB">
        <w:rPr>
          <w:sz w:val="22"/>
          <w:szCs w:val="22"/>
          <w:shd w:val="clear" w:color="auto" w:fill="FFFFFF"/>
        </w:rPr>
        <w:t>dir</w:t>
      </w:r>
      <w:proofErr w:type="spellEnd"/>
      <w:r w:rsidRPr="008479CB">
        <w:rPr>
          <w:sz w:val="22"/>
          <w:szCs w:val="22"/>
          <w:shd w:val="clear" w:color="auto" w:fill="FFFFFF"/>
        </w:rPr>
        <w:t xml:space="preserve">.), </w:t>
      </w:r>
      <w:r w:rsidRPr="008479CB">
        <w:rPr>
          <w:i/>
          <w:sz w:val="22"/>
          <w:szCs w:val="22"/>
          <w:shd w:val="clear" w:color="auto" w:fill="FFFFFF"/>
        </w:rPr>
        <w:t xml:space="preserve">Le mal en question, </w:t>
      </w:r>
      <w:r w:rsidRPr="008479CB">
        <w:rPr>
          <w:sz w:val="22"/>
          <w:szCs w:val="22"/>
          <w:shd w:val="clear" w:color="auto" w:fill="FFFFFF"/>
        </w:rPr>
        <w:t xml:space="preserve">Nancy, Editions de l’Université de Lorraine, coll. </w:t>
      </w:r>
      <w:r w:rsidRPr="008479CB">
        <w:rPr>
          <w:i/>
          <w:sz w:val="22"/>
          <w:szCs w:val="22"/>
          <w:shd w:val="clear" w:color="auto" w:fill="FFFFFF"/>
        </w:rPr>
        <w:t>« </w:t>
      </w:r>
      <w:r w:rsidRPr="008479CB">
        <w:rPr>
          <w:rStyle w:val="Accentuation"/>
          <w:bCs/>
          <w:sz w:val="22"/>
          <w:szCs w:val="22"/>
          <w:shd w:val="clear" w:color="auto" w:fill="FFFFFF"/>
        </w:rPr>
        <w:t>Philosophie allemande</w:t>
      </w:r>
      <w:r w:rsidRPr="008479CB">
        <w:rPr>
          <w:i/>
          <w:sz w:val="22"/>
          <w:szCs w:val="22"/>
          <w:shd w:val="clear" w:color="auto" w:fill="FFFFFF"/>
        </w:rPr>
        <w:t> </w:t>
      </w:r>
      <w:r w:rsidRPr="008479CB">
        <w:rPr>
          <w:sz w:val="22"/>
          <w:szCs w:val="22"/>
          <w:shd w:val="clear" w:color="auto" w:fill="FFFFFF"/>
        </w:rPr>
        <w:t>: une autre histoire », 2025</w:t>
      </w:r>
      <w:r w:rsidR="008479CB" w:rsidRPr="008479CB">
        <w:rPr>
          <w:sz w:val="22"/>
          <w:szCs w:val="22"/>
          <w:shd w:val="clear" w:color="auto" w:fill="FFFFFF"/>
        </w:rPr>
        <w:t xml:space="preserve"> (à paraître).</w:t>
      </w:r>
    </w:p>
    <w:p w:rsidR="00BA7006" w:rsidRPr="008479CB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8479CB">
        <w:rPr>
          <w:sz w:val="22"/>
          <w:szCs w:val="22"/>
          <w:shd w:val="clear" w:color="auto" w:fill="FFFFFF"/>
        </w:rPr>
        <w:t>« Le mal comme défectuosité chez Maître Eckhart », dans : Chr.</w:t>
      </w:r>
      <w:r w:rsidRPr="008479CB">
        <w:rPr>
          <w:rStyle w:val="Accentuation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8479CB">
        <w:rPr>
          <w:rStyle w:val="Accentuation"/>
          <w:bCs/>
          <w:sz w:val="22"/>
          <w:szCs w:val="22"/>
          <w:shd w:val="clear" w:color="auto" w:fill="FFFFFF"/>
        </w:rPr>
        <w:t>Bouriau</w:t>
      </w:r>
      <w:proofErr w:type="spellEnd"/>
      <w:r w:rsidRPr="008479CB">
        <w:rPr>
          <w:rStyle w:val="Accentuation"/>
          <w:bCs/>
          <w:sz w:val="22"/>
          <w:szCs w:val="22"/>
          <w:shd w:val="clear" w:color="auto" w:fill="FFFFFF"/>
        </w:rPr>
        <w:t>, L.</w:t>
      </w:r>
      <w:r w:rsidRPr="008479CB">
        <w:rPr>
          <w:sz w:val="22"/>
          <w:szCs w:val="22"/>
        </w:rPr>
        <w:t xml:space="preserve"> Husson</w:t>
      </w:r>
      <w:r w:rsidRPr="008479CB">
        <w:rPr>
          <w:sz w:val="22"/>
          <w:szCs w:val="22"/>
          <w:shd w:val="clear" w:color="auto" w:fill="FFFFFF"/>
        </w:rPr>
        <w:t xml:space="preserve"> et Y. Meessen (</w:t>
      </w:r>
      <w:proofErr w:type="spellStart"/>
      <w:r w:rsidRPr="008479CB">
        <w:rPr>
          <w:sz w:val="22"/>
          <w:szCs w:val="22"/>
          <w:shd w:val="clear" w:color="auto" w:fill="FFFFFF"/>
        </w:rPr>
        <w:t>dir</w:t>
      </w:r>
      <w:proofErr w:type="spellEnd"/>
      <w:r w:rsidRPr="008479CB">
        <w:rPr>
          <w:sz w:val="22"/>
          <w:szCs w:val="22"/>
          <w:shd w:val="clear" w:color="auto" w:fill="FFFFFF"/>
        </w:rPr>
        <w:t xml:space="preserve">.), </w:t>
      </w:r>
      <w:r w:rsidRPr="008479CB">
        <w:rPr>
          <w:i/>
          <w:sz w:val="22"/>
          <w:szCs w:val="22"/>
          <w:shd w:val="clear" w:color="auto" w:fill="FFFFFF"/>
        </w:rPr>
        <w:t xml:space="preserve">Le mal en question, </w:t>
      </w:r>
      <w:r w:rsidRPr="008479CB">
        <w:rPr>
          <w:sz w:val="22"/>
          <w:szCs w:val="22"/>
          <w:shd w:val="clear" w:color="auto" w:fill="FFFFFF"/>
        </w:rPr>
        <w:t xml:space="preserve">Nancy, Editions de l’Université de Lorraine, coll. </w:t>
      </w:r>
      <w:r w:rsidRPr="008479CB">
        <w:rPr>
          <w:i/>
          <w:sz w:val="22"/>
          <w:szCs w:val="22"/>
          <w:shd w:val="clear" w:color="auto" w:fill="FFFFFF"/>
        </w:rPr>
        <w:t>« </w:t>
      </w:r>
      <w:r w:rsidRPr="008479CB">
        <w:rPr>
          <w:rStyle w:val="Accentuation"/>
          <w:bCs/>
          <w:sz w:val="22"/>
          <w:szCs w:val="22"/>
          <w:shd w:val="clear" w:color="auto" w:fill="FFFFFF"/>
        </w:rPr>
        <w:t>Philosophie allemande</w:t>
      </w:r>
      <w:r w:rsidRPr="008479CB">
        <w:rPr>
          <w:i/>
          <w:sz w:val="22"/>
          <w:szCs w:val="22"/>
          <w:shd w:val="clear" w:color="auto" w:fill="FFFFFF"/>
        </w:rPr>
        <w:t> </w:t>
      </w:r>
      <w:r w:rsidRPr="008479CB">
        <w:rPr>
          <w:sz w:val="22"/>
          <w:szCs w:val="22"/>
          <w:shd w:val="clear" w:color="auto" w:fill="FFFFFF"/>
        </w:rPr>
        <w:t>: une autre histoire », 2025</w:t>
      </w:r>
      <w:r w:rsidR="008479CB" w:rsidRPr="008479CB">
        <w:rPr>
          <w:sz w:val="22"/>
          <w:szCs w:val="22"/>
          <w:shd w:val="clear" w:color="auto" w:fill="FFFFFF"/>
        </w:rPr>
        <w:t xml:space="preserve"> (à paraître).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 « A corps perdu. Pour une a-théologie de l’agonie », dans : Ph. Richard (</w:t>
      </w:r>
      <w:proofErr w:type="spellStart"/>
      <w:r w:rsidRPr="00472DA3">
        <w:rPr>
          <w:sz w:val="22"/>
          <w:szCs w:val="22"/>
          <w:shd w:val="clear" w:color="auto" w:fill="FFFFFF"/>
        </w:rPr>
        <w:t>dir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.), </w:t>
      </w:r>
      <w:r w:rsidRPr="00472DA3">
        <w:rPr>
          <w:i/>
          <w:sz w:val="22"/>
          <w:szCs w:val="22"/>
          <w:shd w:val="clear" w:color="auto" w:fill="FFFFFF"/>
        </w:rPr>
        <w:t>Bernanos à l’</w:t>
      </w:r>
      <w:proofErr w:type="spellStart"/>
      <w:r w:rsidRPr="00472DA3">
        <w:rPr>
          <w:i/>
          <w:sz w:val="22"/>
          <w:szCs w:val="22"/>
          <w:shd w:val="clear" w:color="auto" w:fill="FFFFFF"/>
        </w:rPr>
        <w:t>oeuvre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, </w:t>
      </w:r>
      <w:r w:rsidRPr="00472DA3">
        <w:rPr>
          <w:sz w:val="22"/>
          <w:szCs w:val="22"/>
        </w:rPr>
        <w:t>Paris, Hermann, coll. « De visu », 2024, p. 205-219</w:t>
      </w:r>
      <w:r w:rsidRPr="00472DA3">
        <w:rPr>
          <w:rStyle w:val="object"/>
          <w:sz w:val="22"/>
          <w:szCs w:val="22"/>
        </w:rPr>
        <w:t>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r w:rsidRPr="00472DA3">
        <w:rPr>
          <w:i/>
          <w:sz w:val="22"/>
          <w:szCs w:val="22"/>
        </w:rPr>
        <w:t xml:space="preserve">De </w:t>
      </w:r>
      <w:proofErr w:type="spellStart"/>
      <w:r w:rsidRPr="00472DA3">
        <w:rPr>
          <w:i/>
          <w:sz w:val="22"/>
          <w:szCs w:val="22"/>
        </w:rPr>
        <w:t>visione</w:t>
      </w:r>
      <w:proofErr w:type="spellEnd"/>
      <w:r w:rsidRPr="00472DA3">
        <w:rPr>
          <w:i/>
          <w:sz w:val="22"/>
          <w:szCs w:val="22"/>
        </w:rPr>
        <w:t xml:space="preserve"> dei</w:t>
      </w:r>
      <w:r w:rsidRPr="00472DA3">
        <w:rPr>
          <w:sz w:val="22"/>
          <w:szCs w:val="22"/>
        </w:rPr>
        <w:t> : inverser la perspective de l’unité</w:t>
      </w:r>
      <w:r w:rsidRPr="00472DA3">
        <w:rPr>
          <w:sz w:val="22"/>
          <w:szCs w:val="22"/>
          <w:shd w:val="clear" w:color="auto" w:fill="FFFFFF"/>
        </w:rPr>
        <w:t> », dans : S. Bara Bancel, J. Ehret (</w:t>
      </w:r>
      <w:proofErr w:type="spellStart"/>
      <w:r w:rsidRPr="00472DA3">
        <w:rPr>
          <w:sz w:val="22"/>
          <w:szCs w:val="22"/>
          <w:shd w:val="clear" w:color="auto" w:fill="FFFFFF"/>
        </w:rPr>
        <w:t>dir</w:t>
      </w:r>
      <w:proofErr w:type="spellEnd"/>
      <w:r w:rsidRPr="00472DA3">
        <w:rPr>
          <w:sz w:val="22"/>
          <w:szCs w:val="22"/>
          <w:shd w:val="clear" w:color="auto" w:fill="FFFFFF"/>
        </w:rPr>
        <w:t>.), </w:t>
      </w:r>
      <w:r w:rsidRPr="00472DA3">
        <w:rPr>
          <w:i/>
          <w:iCs/>
          <w:sz w:val="22"/>
          <w:szCs w:val="22"/>
          <w:shd w:val="clear" w:color="auto" w:fill="FFFFFF"/>
        </w:rPr>
        <w:t>« Transformés en son image » (2 Co 3, 18). Théologie et mystique</w:t>
      </w:r>
      <w:r w:rsidRPr="00472DA3">
        <w:rPr>
          <w:sz w:val="22"/>
          <w:szCs w:val="22"/>
          <w:shd w:val="clear" w:color="auto" w:fill="FFFFFF"/>
        </w:rPr>
        <w:t xml:space="preserve">, Turnhout, </w:t>
      </w:r>
      <w:proofErr w:type="spellStart"/>
      <w:r w:rsidRPr="00472DA3">
        <w:rPr>
          <w:sz w:val="22"/>
          <w:szCs w:val="22"/>
          <w:shd w:val="clear" w:color="auto" w:fill="FFFFFF"/>
        </w:rPr>
        <w:t>Brepols</w:t>
      </w:r>
      <w:proofErr w:type="spellEnd"/>
      <w:r w:rsidRPr="00472DA3">
        <w:rPr>
          <w:sz w:val="22"/>
          <w:szCs w:val="22"/>
          <w:shd w:val="clear" w:color="auto" w:fill="FFFFFF"/>
        </w:rPr>
        <w:t>, coll. « Judaïsme ancien et Origines du Christianisme », 2024, p. 605-622.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17" w:name="_Hlk152313040"/>
      <w:bookmarkStart w:id="18" w:name="_Hlk158899585"/>
      <w:r w:rsidRPr="00472DA3">
        <w:rPr>
          <w:sz w:val="22"/>
          <w:szCs w:val="22"/>
          <w:shd w:val="clear" w:color="auto" w:fill="FFFFFF"/>
        </w:rPr>
        <w:lastRenderedPageBreak/>
        <w:t xml:space="preserve">« De la transformation du monde. Une relecture du livre XX de la </w:t>
      </w:r>
      <w:r w:rsidRPr="00472DA3">
        <w:rPr>
          <w:i/>
          <w:sz w:val="22"/>
          <w:szCs w:val="22"/>
          <w:shd w:val="clear" w:color="auto" w:fill="FFFFFF"/>
        </w:rPr>
        <w:t>Cité de Dieu</w:t>
      </w:r>
      <w:r w:rsidRPr="00472DA3">
        <w:rPr>
          <w:sz w:val="22"/>
          <w:szCs w:val="22"/>
          <w:shd w:val="clear" w:color="auto" w:fill="FFFFFF"/>
        </w:rPr>
        <w:t xml:space="preserve"> », dans : J.-F. Petit et O. </w:t>
      </w:r>
      <w:proofErr w:type="spellStart"/>
      <w:r w:rsidRPr="00472DA3">
        <w:rPr>
          <w:sz w:val="22"/>
          <w:szCs w:val="22"/>
          <w:shd w:val="clear" w:color="auto" w:fill="FFFFFF"/>
        </w:rPr>
        <w:t>Roduit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472DA3">
        <w:rPr>
          <w:sz w:val="22"/>
          <w:szCs w:val="22"/>
          <w:shd w:val="clear" w:color="auto" w:fill="FFFFFF"/>
        </w:rPr>
        <w:t>dir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.), </w:t>
      </w:r>
      <w:r w:rsidRPr="00472DA3">
        <w:rPr>
          <w:i/>
          <w:sz w:val="22"/>
          <w:szCs w:val="22"/>
          <w:shd w:val="clear" w:color="auto" w:fill="FFFFFF"/>
        </w:rPr>
        <w:t>La vie fraternelle en communauté</w:t>
      </w:r>
      <w:r w:rsidRPr="00472DA3">
        <w:rPr>
          <w:sz w:val="22"/>
          <w:szCs w:val="22"/>
          <w:shd w:val="clear" w:color="auto" w:fill="FFFFFF"/>
        </w:rPr>
        <w:t>, Saint-Maurice, Ed. Saint-Augustin, 2024, p. 55-72.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De l’école à la taverne. </w:t>
      </w:r>
      <w:r w:rsidRPr="00472DA3">
        <w:rPr>
          <w:sz w:val="22"/>
          <w:szCs w:val="22"/>
        </w:rPr>
        <w:t>L’</w:t>
      </w:r>
      <w:proofErr w:type="spellStart"/>
      <w:r w:rsidRPr="00472DA3">
        <w:rPr>
          <w:i/>
          <w:sz w:val="22"/>
          <w:szCs w:val="22"/>
        </w:rPr>
        <w:t>analogia</w:t>
      </w:r>
      <w:proofErr w:type="spellEnd"/>
      <w:r w:rsidRPr="00472DA3">
        <w:rPr>
          <w:i/>
          <w:sz w:val="22"/>
          <w:szCs w:val="22"/>
        </w:rPr>
        <w:t xml:space="preserve"> </w:t>
      </w:r>
      <w:proofErr w:type="spellStart"/>
      <w:r w:rsidRPr="00472DA3">
        <w:rPr>
          <w:i/>
          <w:sz w:val="22"/>
          <w:szCs w:val="22"/>
        </w:rPr>
        <w:t>entis</w:t>
      </w:r>
      <w:proofErr w:type="spellEnd"/>
      <w:r w:rsidRPr="00472DA3">
        <w:rPr>
          <w:i/>
          <w:sz w:val="22"/>
          <w:szCs w:val="22"/>
        </w:rPr>
        <w:t xml:space="preserve"> </w:t>
      </w:r>
      <w:r w:rsidRPr="00472DA3">
        <w:rPr>
          <w:sz w:val="22"/>
          <w:szCs w:val="22"/>
        </w:rPr>
        <w:t>métaphorisée chez Maître Eckhart</w:t>
      </w:r>
      <w:r w:rsidRPr="00472DA3">
        <w:rPr>
          <w:sz w:val="22"/>
          <w:szCs w:val="22"/>
          <w:shd w:val="clear" w:color="auto" w:fill="FFFFFF"/>
        </w:rPr>
        <w:t> », dans : J. Abed, Y. Meessen (</w:t>
      </w:r>
      <w:proofErr w:type="spellStart"/>
      <w:r w:rsidRPr="00472DA3">
        <w:rPr>
          <w:sz w:val="22"/>
          <w:szCs w:val="22"/>
          <w:shd w:val="clear" w:color="auto" w:fill="FFFFFF"/>
        </w:rPr>
        <w:t>dir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.), </w:t>
      </w:r>
      <w:r w:rsidRPr="00472DA3">
        <w:rPr>
          <w:i/>
          <w:sz w:val="22"/>
          <w:szCs w:val="22"/>
          <w:shd w:val="clear" w:color="auto" w:fill="FFFFFF"/>
        </w:rPr>
        <w:t>La métaphore médiévale comme exercice spirituel</w:t>
      </w:r>
      <w:r w:rsidRPr="00472DA3">
        <w:rPr>
          <w:sz w:val="22"/>
          <w:szCs w:val="22"/>
          <w:shd w:val="clear" w:color="auto" w:fill="FFFFFF"/>
        </w:rPr>
        <w:t xml:space="preserve">, Nancy, Editions de l’Université de Lorraine, coll. </w:t>
      </w:r>
      <w:r w:rsidRPr="00472DA3">
        <w:rPr>
          <w:i/>
          <w:sz w:val="22"/>
          <w:szCs w:val="22"/>
          <w:shd w:val="clear" w:color="auto" w:fill="FFFFFF"/>
        </w:rPr>
        <w:t>« </w:t>
      </w:r>
      <w:r w:rsidRPr="00472DA3">
        <w:rPr>
          <w:sz w:val="22"/>
          <w:szCs w:val="22"/>
          <w:shd w:val="clear" w:color="auto" w:fill="FFFFFF"/>
        </w:rPr>
        <w:t>Cultures et civilisations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/Recherches en littérature et spiritualité</w:t>
      </w:r>
      <w:r w:rsidRPr="00472DA3">
        <w:rPr>
          <w:sz w:val="22"/>
          <w:szCs w:val="22"/>
          <w:shd w:val="clear" w:color="auto" w:fill="FFFFFF"/>
        </w:rPr>
        <w:t> », 2024</w:t>
      </w:r>
      <w:bookmarkEnd w:id="17"/>
      <w:r w:rsidRPr="00472DA3">
        <w:rPr>
          <w:sz w:val="22"/>
          <w:szCs w:val="22"/>
          <w:shd w:val="clear" w:color="auto" w:fill="FFFFFF"/>
        </w:rPr>
        <w:t>, p. 113-120.</w:t>
      </w:r>
      <w:bookmarkEnd w:id="18"/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bookmarkStart w:id="19" w:name="_Hlk162426221"/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-04505585v1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20" w:name="_Hlk158899628"/>
      <w:bookmarkEnd w:id="19"/>
      <w:r w:rsidRPr="00472DA3">
        <w:rPr>
          <w:sz w:val="22"/>
          <w:szCs w:val="22"/>
          <w:shd w:val="clear" w:color="auto" w:fill="FFFFFF"/>
        </w:rPr>
        <w:t>« Une reprise philosophique de la métaphore médiévale », dans : J. Abed, Y. Meessen (</w:t>
      </w:r>
      <w:proofErr w:type="spellStart"/>
      <w:r w:rsidRPr="00472DA3">
        <w:rPr>
          <w:sz w:val="22"/>
          <w:szCs w:val="22"/>
          <w:shd w:val="clear" w:color="auto" w:fill="FFFFFF"/>
        </w:rPr>
        <w:t>dir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.), </w:t>
      </w:r>
      <w:r w:rsidRPr="00472DA3">
        <w:rPr>
          <w:i/>
          <w:sz w:val="22"/>
          <w:szCs w:val="22"/>
          <w:shd w:val="clear" w:color="auto" w:fill="FFFFFF"/>
        </w:rPr>
        <w:t>La métaphore médiévale comme exercice spirituel</w:t>
      </w:r>
      <w:r w:rsidRPr="00472DA3">
        <w:rPr>
          <w:sz w:val="22"/>
          <w:szCs w:val="22"/>
          <w:shd w:val="clear" w:color="auto" w:fill="FFFFFF"/>
        </w:rPr>
        <w:t xml:space="preserve">, Nancy, Editions de l’Université de Lorraine, coll. </w:t>
      </w:r>
      <w:r w:rsidRPr="00472DA3">
        <w:rPr>
          <w:i/>
          <w:sz w:val="22"/>
          <w:szCs w:val="22"/>
          <w:shd w:val="clear" w:color="auto" w:fill="FFFFFF"/>
        </w:rPr>
        <w:t>« </w:t>
      </w:r>
      <w:r w:rsidRPr="00472DA3">
        <w:rPr>
          <w:sz w:val="22"/>
          <w:szCs w:val="22"/>
          <w:shd w:val="clear" w:color="auto" w:fill="FFFFFF"/>
        </w:rPr>
        <w:t>Cultures et civilisations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/Recherches en littérature et spiritualité</w:t>
      </w:r>
      <w:r w:rsidRPr="00472DA3">
        <w:rPr>
          <w:sz w:val="22"/>
          <w:szCs w:val="22"/>
          <w:shd w:val="clear" w:color="auto" w:fill="FFFFFF"/>
        </w:rPr>
        <w:t> », 2024, p. 149-157.</w:t>
      </w:r>
      <w:bookmarkEnd w:id="20"/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21" w:name="_Hlk162426349"/>
      <w:r w:rsidRPr="00472DA3">
        <w:rPr>
          <w:bCs/>
          <w:sz w:val="22"/>
          <w:szCs w:val="22"/>
        </w:rPr>
        <w:t xml:space="preserve">« Le religieux, entre pathos et logos », dans : 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Chr. </w:t>
      </w:r>
      <w:proofErr w:type="spellStart"/>
      <w:r w:rsidRPr="00472DA3">
        <w:rPr>
          <w:rStyle w:val="Accentuation"/>
          <w:bCs/>
          <w:sz w:val="22"/>
          <w:szCs w:val="22"/>
          <w:shd w:val="clear" w:color="auto" w:fill="FFFFFF"/>
        </w:rPr>
        <w:t>Bouriau</w:t>
      </w:r>
      <w:proofErr w:type="spellEnd"/>
      <w:r w:rsidRPr="00472DA3">
        <w:rPr>
          <w:rStyle w:val="Accentuation"/>
          <w:bCs/>
          <w:sz w:val="22"/>
          <w:szCs w:val="22"/>
          <w:shd w:val="clear" w:color="auto" w:fill="FFFFFF"/>
        </w:rPr>
        <w:t>, Y. Meessen et</w:t>
      </w:r>
      <w:r w:rsidRPr="00472DA3">
        <w:rPr>
          <w:i/>
          <w:sz w:val="22"/>
          <w:szCs w:val="22"/>
        </w:rPr>
        <w:t xml:space="preserve"> </w:t>
      </w:r>
      <w:r w:rsidRPr="00472DA3">
        <w:rPr>
          <w:sz w:val="22"/>
          <w:szCs w:val="22"/>
        </w:rPr>
        <w:t xml:space="preserve">Fl. </w:t>
      </w:r>
      <w:proofErr w:type="spellStart"/>
      <w:r w:rsidRPr="00472DA3">
        <w:rPr>
          <w:sz w:val="22"/>
          <w:szCs w:val="22"/>
        </w:rPr>
        <w:t>Larminach</w:t>
      </w:r>
      <w:proofErr w:type="spellEnd"/>
      <w:r w:rsidRPr="00472DA3">
        <w:rPr>
          <w:sz w:val="22"/>
          <w:szCs w:val="22"/>
        </w:rPr>
        <w:t xml:space="preserve">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>.)</w:t>
      </w:r>
      <w:r w:rsidRPr="00472DA3">
        <w:rPr>
          <w:i/>
          <w:sz w:val="22"/>
          <w:szCs w:val="22"/>
        </w:rPr>
        <w:t>, Philosophie et religion.</w:t>
      </w:r>
      <w:r w:rsidRPr="00472DA3">
        <w:rPr>
          <w:sz w:val="22"/>
          <w:szCs w:val="22"/>
        </w:rPr>
        <w:t xml:space="preserve"> </w:t>
      </w:r>
      <w:r w:rsidRPr="00472DA3">
        <w:rPr>
          <w:i/>
          <w:iCs/>
          <w:sz w:val="22"/>
          <w:szCs w:val="22"/>
        </w:rPr>
        <w:t>Nouvelles approches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, </w:t>
      </w:r>
      <w:r w:rsidRPr="00472DA3">
        <w:rPr>
          <w:sz w:val="22"/>
          <w:szCs w:val="22"/>
          <w:shd w:val="clear" w:color="auto" w:fill="FFFFFF"/>
        </w:rPr>
        <w:t xml:space="preserve">Nancy, Editions de l’Université de Lorraine, coll. </w:t>
      </w:r>
      <w:r w:rsidRPr="00472DA3">
        <w:rPr>
          <w:i/>
          <w:sz w:val="22"/>
          <w:szCs w:val="22"/>
          <w:shd w:val="clear" w:color="auto" w:fill="FFFFFF"/>
        </w:rPr>
        <w:t>«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Philosophie allemande</w:t>
      </w:r>
      <w:r w:rsidRPr="00472DA3">
        <w:rPr>
          <w:i/>
          <w:sz w:val="22"/>
          <w:szCs w:val="22"/>
          <w:shd w:val="clear" w:color="auto" w:fill="FFFFFF"/>
        </w:rPr>
        <w:t> </w:t>
      </w:r>
      <w:r w:rsidRPr="00472DA3">
        <w:rPr>
          <w:sz w:val="22"/>
          <w:szCs w:val="22"/>
          <w:shd w:val="clear" w:color="auto" w:fill="FFFFFF"/>
        </w:rPr>
        <w:t>: une autre histoire », 2023</w:t>
      </w:r>
      <w:r w:rsidRPr="00472DA3">
        <w:rPr>
          <w:sz w:val="22"/>
          <w:szCs w:val="22"/>
        </w:rPr>
        <w:t>, p. 129-138.</w:t>
      </w:r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-04045943v1</w:t>
      </w:r>
    </w:p>
    <w:bookmarkEnd w:id="16"/>
    <w:bookmarkEnd w:id="21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Le langage de Maître Eckhart. Un </w:t>
      </w:r>
      <w:r w:rsidRPr="00472DA3">
        <w:rPr>
          <w:i/>
          <w:sz w:val="22"/>
          <w:szCs w:val="22"/>
        </w:rPr>
        <w:t>analogon</w:t>
      </w:r>
      <w:r w:rsidRPr="00472DA3">
        <w:rPr>
          <w:sz w:val="22"/>
          <w:szCs w:val="22"/>
        </w:rPr>
        <w:t xml:space="preserve"> pour la scientificité de la théologie selon Jean Ladrière », dans : J. Leclercq et Th. </w:t>
      </w:r>
      <w:proofErr w:type="spellStart"/>
      <w:r w:rsidRPr="00472DA3">
        <w:rPr>
          <w:sz w:val="22"/>
          <w:szCs w:val="22"/>
        </w:rPr>
        <w:t>Scaillet</w:t>
      </w:r>
      <w:proofErr w:type="spellEnd"/>
      <w:r w:rsidRPr="00472DA3">
        <w:rPr>
          <w:sz w:val="22"/>
          <w:szCs w:val="22"/>
        </w:rPr>
        <w:t xml:space="preserve">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Lire Jean Ladrière. Une introduction à son œuvre</w:t>
      </w:r>
      <w:r w:rsidRPr="00472DA3">
        <w:rPr>
          <w:sz w:val="22"/>
          <w:szCs w:val="22"/>
        </w:rPr>
        <w:t>, Presses Universitaires de Louvain, 2019, p. 135-151.</w:t>
      </w:r>
      <w:r w:rsidRPr="00472DA3">
        <w:rPr>
          <w:sz w:val="22"/>
          <w:szCs w:val="22"/>
          <w:shd w:val="clear" w:color="auto" w:fill="FFFFFF"/>
        </w:rPr>
        <w:t xml:space="preserve"> </w:t>
      </w:r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bookmarkStart w:id="22" w:name="_Hlk162426393"/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-02882678v1</w:t>
      </w:r>
    </w:p>
    <w:bookmarkEnd w:id="22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« Apport des </w:t>
      </w:r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métaphysiques rebelles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pour une réflexion actuelle », dans : Cl. Brunier-Coulin et J.-F. Petit, </w:t>
      </w:r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Le statut de la métaphysique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Paris, éd.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Orizons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, 2019, p. 329-340.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De l’ego empirique à l’ego transcendantal, une conversion de regard sur l’être », dans : 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Chr. </w:t>
      </w:r>
      <w:proofErr w:type="spellStart"/>
      <w:r w:rsidRPr="00472DA3">
        <w:rPr>
          <w:rStyle w:val="Accentuation"/>
          <w:bCs/>
          <w:sz w:val="22"/>
          <w:szCs w:val="22"/>
          <w:shd w:val="clear" w:color="auto" w:fill="FFFFFF"/>
        </w:rPr>
        <w:t>Bouriau</w:t>
      </w:r>
      <w:proofErr w:type="spellEnd"/>
      <w:r w:rsidRPr="00472DA3">
        <w:rPr>
          <w:rStyle w:val="Accentuation"/>
          <w:bCs/>
          <w:sz w:val="22"/>
          <w:szCs w:val="22"/>
          <w:shd w:val="clear" w:color="auto" w:fill="FFFFFF"/>
        </w:rPr>
        <w:t xml:space="preserve">, A. </w:t>
      </w:r>
      <w:proofErr w:type="spellStart"/>
      <w:r w:rsidRPr="00472DA3">
        <w:rPr>
          <w:rStyle w:val="Accentuation"/>
          <w:bCs/>
          <w:sz w:val="22"/>
          <w:szCs w:val="22"/>
          <w:shd w:val="clear" w:color="auto" w:fill="FFFFFF"/>
        </w:rPr>
        <w:t>Feneuil</w:t>
      </w:r>
      <w:proofErr w:type="spellEnd"/>
      <w:r w:rsidRPr="00472DA3">
        <w:rPr>
          <w:rStyle w:val="Accentuation"/>
          <w:bCs/>
          <w:sz w:val="22"/>
          <w:szCs w:val="22"/>
          <w:shd w:val="clear" w:color="auto" w:fill="FFFFFF"/>
        </w:rPr>
        <w:t> et Y. Meessen (</w:t>
      </w:r>
      <w:proofErr w:type="spellStart"/>
      <w:r w:rsidRPr="00472DA3">
        <w:rPr>
          <w:rStyle w:val="Accentuation"/>
          <w:bCs/>
          <w:sz w:val="22"/>
          <w:szCs w:val="22"/>
          <w:shd w:val="clear" w:color="auto" w:fill="FFFFFF"/>
        </w:rPr>
        <w:t>dir</w:t>
      </w:r>
      <w:proofErr w:type="spellEnd"/>
      <w:r w:rsidRPr="00472DA3">
        <w:rPr>
          <w:rStyle w:val="Accentuation"/>
          <w:bCs/>
          <w:sz w:val="22"/>
          <w:szCs w:val="22"/>
          <w:shd w:val="clear" w:color="auto" w:fill="FFFFFF"/>
        </w:rPr>
        <w:t>.), Le transcendantal</w:t>
      </w:r>
      <w:r w:rsidRPr="00472DA3">
        <w:rPr>
          <w:sz w:val="22"/>
          <w:szCs w:val="22"/>
          <w:shd w:val="clear" w:color="auto" w:fill="FFFFFF"/>
        </w:rPr>
        <w:t> :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réceptions et mutations d'une notion kantienne</w:t>
      </w:r>
      <w:r w:rsidRPr="00472DA3">
        <w:rPr>
          <w:sz w:val="22"/>
          <w:szCs w:val="22"/>
          <w:shd w:val="clear" w:color="auto" w:fill="FFFFFF"/>
        </w:rPr>
        <w:t>, Nancy, Presses Universitaires de Lorraine, coll. « </w:t>
      </w:r>
      <w:r w:rsidRPr="00472DA3">
        <w:rPr>
          <w:rStyle w:val="Accentuation"/>
          <w:bCs/>
          <w:sz w:val="22"/>
          <w:szCs w:val="22"/>
          <w:shd w:val="clear" w:color="auto" w:fill="FFFFFF"/>
        </w:rPr>
        <w:t>Philosophie allemande</w:t>
      </w:r>
      <w:r w:rsidRPr="00472DA3">
        <w:rPr>
          <w:sz w:val="22"/>
          <w:szCs w:val="22"/>
          <w:shd w:val="clear" w:color="auto" w:fill="FFFFFF"/>
        </w:rPr>
        <w:t> : une autre histoire », 2018, p. 105-114.</w:t>
      </w:r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bookmarkStart w:id="23" w:name="_Hlk162426412"/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-02882666v1</w:t>
      </w:r>
    </w:p>
    <w:bookmarkEnd w:id="23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« Maître Eckhart : un agnostique médiéval », dans : Cl. Brunier-Coulin et J.-F. Petit, </w:t>
      </w:r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Spiritualités et gnoses : hier et aujourd’hui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Paris, éd.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Orizons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, 2018, p. 177-187.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Chute et Rédemption chez saint Augustin » dans : D. </w:t>
      </w:r>
      <w:proofErr w:type="spellStart"/>
      <w:r w:rsidRPr="00472DA3">
        <w:rPr>
          <w:sz w:val="22"/>
          <w:szCs w:val="22"/>
        </w:rPr>
        <w:t>Attala</w:t>
      </w:r>
      <w:proofErr w:type="spellEnd"/>
      <w:r w:rsidRPr="00472DA3">
        <w:rPr>
          <w:sz w:val="22"/>
          <w:szCs w:val="22"/>
        </w:rPr>
        <w:t xml:space="preserve"> et V. </w:t>
      </w:r>
      <w:proofErr w:type="spellStart"/>
      <w:r w:rsidRPr="00472DA3">
        <w:rPr>
          <w:sz w:val="22"/>
          <w:szCs w:val="22"/>
        </w:rPr>
        <w:t>Rosiau</w:t>
      </w:r>
      <w:proofErr w:type="spellEnd"/>
      <w:r w:rsidRPr="00472DA3">
        <w:rPr>
          <w:sz w:val="22"/>
          <w:szCs w:val="22"/>
        </w:rPr>
        <w:t xml:space="preserve">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Chute et rédemption dans la littérature</w:t>
      </w:r>
      <w:r w:rsidRPr="00472DA3">
        <w:rPr>
          <w:sz w:val="22"/>
          <w:szCs w:val="22"/>
        </w:rPr>
        <w:t>, Presses universitaires de Rennes, coll. « Interférences », 2017, p. 71-81.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L’œuvre de tes mains’ (</w:t>
      </w:r>
      <w:proofErr w:type="spellStart"/>
      <w:r w:rsidRPr="00472DA3">
        <w:rPr>
          <w:i/>
          <w:sz w:val="22"/>
          <w:szCs w:val="22"/>
        </w:rPr>
        <w:t>opera</w:t>
      </w:r>
      <w:proofErr w:type="spellEnd"/>
      <w:r w:rsidRPr="00472DA3">
        <w:rPr>
          <w:i/>
          <w:sz w:val="22"/>
          <w:szCs w:val="22"/>
        </w:rPr>
        <w:t xml:space="preserve"> </w:t>
      </w:r>
      <w:proofErr w:type="spellStart"/>
      <w:r w:rsidRPr="00472DA3">
        <w:rPr>
          <w:i/>
          <w:sz w:val="22"/>
          <w:szCs w:val="22"/>
        </w:rPr>
        <w:t>manuum</w:t>
      </w:r>
      <w:proofErr w:type="spellEnd"/>
      <w:r w:rsidRPr="00472DA3">
        <w:rPr>
          <w:i/>
          <w:sz w:val="22"/>
          <w:szCs w:val="22"/>
        </w:rPr>
        <w:t xml:space="preserve"> </w:t>
      </w:r>
      <w:proofErr w:type="spellStart"/>
      <w:r w:rsidRPr="00472DA3">
        <w:rPr>
          <w:i/>
          <w:sz w:val="22"/>
          <w:szCs w:val="22"/>
        </w:rPr>
        <w:t>tuarum</w:t>
      </w:r>
      <w:proofErr w:type="spellEnd"/>
      <w:r w:rsidRPr="00472DA3">
        <w:rPr>
          <w:sz w:val="22"/>
          <w:szCs w:val="22"/>
        </w:rPr>
        <w:t xml:space="preserve">) : création et fabrication chez Maître Eckhart », dans : F. </w:t>
      </w:r>
      <w:proofErr w:type="spellStart"/>
      <w:r w:rsidRPr="00472DA3">
        <w:rPr>
          <w:sz w:val="22"/>
          <w:szCs w:val="22"/>
        </w:rPr>
        <w:t>Pommel</w:t>
      </w:r>
      <w:proofErr w:type="spellEnd"/>
      <w:r w:rsidRPr="00472DA3">
        <w:rPr>
          <w:sz w:val="22"/>
          <w:szCs w:val="22"/>
        </w:rPr>
        <w:t xml:space="preserve">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Lire les objets médiévaux. Quand les objets font signe et sens</w:t>
      </w:r>
      <w:r w:rsidRPr="00472DA3">
        <w:rPr>
          <w:sz w:val="22"/>
          <w:szCs w:val="22"/>
        </w:rPr>
        <w:t>, Presses universitaires de Rennes, coll. « Interférences », 2017, p. 51-62.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Performance communicative chez Maître Eckhart. Approche pragmatique du sermon 48/116 », dans : E. </w:t>
      </w:r>
      <w:proofErr w:type="spellStart"/>
      <w:r w:rsidRPr="00472DA3">
        <w:rPr>
          <w:sz w:val="22"/>
          <w:szCs w:val="22"/>
        </w:rPr>
        <w:t>Boncour</w:t>
      </w:r>
      <w:proofErr w:type="spellEnd"/>
      <w:r w:rsidRPr="00472DA3">
        <w:rPr>
          <w:sz w:val="22"/>
          <w:szCs w:val="22"/>
        </w:rPr>
        <w:t xml:space="preserve">, P. Gire, E. Mangin, </w:t>
      </w:r>
      <w:r w:rsidRPr="00472DA3">
        <w:rPr>
          <w:i/>
          <w:sz w:val="22"/>
          <w:szCs w:val="22"/>
        </w:rPr>
        <w:t>Maître Eckhart, une écriture inachevée</w:t>
      </w:r>
      <w:r w:rsidRPr="00472DA3">
        <w:rPr>
          <w:sz w:val="22"/>
          <w:szCs w:val="22"/>
        </w:rPr>
        <w:t>, Genève, Jérôme Millon, 2017, p. 67-77.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La ‘réalité’ en question. Phénoménologie entre physique et théologie », dans : F. </w:t>
      </w:r>
      <w:proofErr w:type="spellStart"/>
      <w:r w:rsidRPr="00472DA3">
        <w:rPr>
          <w:sz w:val="22"/>
          <w:szCs w:val="22"/>
        </w:rPr>
        <w:t>Faul</w:t>
      </w:r>
      <w:proofErr w:type="spellEnd"/>
      <w:r w:rsidRPr="00472DA3">
        <w:rPr>
          <w:sz w:val="22"/>
          <w:szCs w:val="22"/>
        </w:rPr>
        <w:t xml:space="preserve">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 xml:space="preserve">Théologie et sciences. Compréhension du monde et de l’homme, regards croisés. Hommage à Jacques </w:t>
      </w:r>
      <w:proofErr w:type="spellStart"/>
      <w:r w:rsidRPr="00472DA3">
        <w:rPr>
          <w:i/>
          <w:sz w:val="22"/>
          <w:szCs w:val="22"/>
        </w:rPr>
        <w:t>Fantino</w:t>
      </w:r>
      <w:proofErr w:type="spellEnd"/>
      <w:r w:rsidRPr="00472DA3">
        <w:rPr>
          <w:sz w:val="22"/>
          <w:szCs w:val="22"/>
        </w:rPr>
        <w:t>, Paris, Cerf, coll. « Patrimoines », 2017, p. 79-92.</w:t>
      </w:r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-02882672v1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‘Je vois la cathédrale’ : l’édifice gothique et l’acte créateur. Remarques en marge du </w:t>
      </w:r>
      <w:proofErr w:type="gramStart"/>
      <w:r w:rsidRPr="00472DA3">
        <w:rPr>
          <w:i/>
          <w:sz w:val="22"/>
          <w:szCs w:val="22"/>
        </w:rPr>
        <w:t xml:space="preserve">Sermon </w:t>
      </w:r>
      <w:r w:rsidRPr="00472DA3">
        <w:rPr>
          <w:sz w:val="22"/>
          <w:szCs w:val="22"/>
        </w:rPr>
        <w:t xml:space="preserve"> 110</w:t>
      </w:r>
      <w:proofErr w:type="gramEnd"/>
      <w:r w:rsidRPr="00472DA3">
        <w:rPr>
          <w:sz w:val="22"/>
          <w:szCs w:val="22"/>
        </w:rPr>
        <w:t xml:space="preserve"> », dans : D. </w:t>
      </w:r>
      <w:proofErr w:type="spellStart"/>
      <w:r w:rsidRPr="00472DA3">
        <w:rPr>
          <w:sz w:val="22"/>
          <w:szCs w:val="22"/>
        </w:rPr>
        <w:t>Mieth</w:t>
      </w:r>
      <w:proofErr w:type="spellEnd"/>
      <w:r w:rsidRPr="00472DA3">
        <w:rPr>
          <w:sz w:val="22"/>
          <w:szCs w:val="22"/>
        </w:rPr>
        <w:t xml:space="preserve">, M.-A. Vannier, M. </w:t>
      </w:r>
      <w:proofErr w:type="spellStart"/>
      <w:r w:rsidRPr="00472DA3">
        <w:rPr>
          <w:sz w:val="22"/>
          <w:szCs w:val="22"/>
        </w:rPr>
        <w:t>Vinzent</w:t>
      </w:r>
      <w:proofErr w:type="spellEnd"/>
      <w:r w:rsidRPr="00472DA3">
        <w:rPr>
          <w:sz w:val="22"/>
          <w:szCs w:val="22"/>
        </w:rPr>
        <w:t xml:space="preserve">, Chr. M. </w:t>
      </w:r>
      <w:proofErr w:type="spellStart"/>
      <w:r w:rsidRPr="00472DA3">
        <w:rPr>
          <w:sz w:val="22"/>
          <w:szCs w:val="22"/>
        </w:rPr>
        <w:t>Wojtulewicz</w:t>
      </w:r>
      <w:proofErr w:type="spellEnd"/>
      <w:r w:rsidRPr="00472DA3">
        <w:rPr>
          <w:sz w:val="22"/>
          <w:szCs w:val="22"/>
        </w:rPr>
        <w:t xml:space="preserve">, </w:t>
      </w:r>
      <w:r w:rsidRPr="00472DA3">
        <w:rPr>
          <w:i/>
          <w:sz w:val="22"/>
          <w:szCs w:val="22"/>
        </w:rPr>
        <w:t>Meister Eckhart in Paris and Strasbourg</w:t>
      </w:r>
      <w:r w:rsidRPr="00472DA3">
        <w:rPr>
          <w:sz w:val="22"/>
          <w:szCs w:val="22"/>
        </w:rPr>
        <w:t>, Leuven-Paris-Bristol, Ed. Peeters, 2017, p. 361-376.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L’œuvre de tes mains (</w:t>
      </w:r>
      <w:proofErr w:type="spellStart"/>
      <w:r w:rsidRPr="00472DA3">
        <w:rPr>
          <w:i/>
          <w:sz w:val="22"/>
          <w:szCs w:val="22"/>
        </w:rPr>
        <w:t>opera</w:t>
      </w:r>
      <w:proofErr w:type="spellEnd"/>
      <w:r w:rsidRPr="00472DA3">
        <w:rPr>
          <w:i/>
          <w:sz w:val="22"/>
          <w:szCs w:val="22"/>
        </w:rPr>
        <w:t xml:space="preserve"> </w:t>
      </w:r>
      <w:proofErr w:type="spellStart"/>
      <w:r w:rsidRPr="00472DA3">
        <w:rPr>
          <w:i/>
          <w:sz w:val="22"/>
          <w:szCs w:val="22"/>
        </w:rPr>
        <w:t>manuum</w:t>
      </w:r>
      <w:proofErr w:type="spellEnd"/>
      <w:r w:rsidRPr="00472DA3">
        <w:rPr>
          <w:i/>
          <w:sz w:val="22"/>
          <w:szCs w:val="22"/>
        </w:rPr>
        <w:t xml:space="preserve"> </w:t>
      </w:r>
      <w:proofErr w:type="spellStart"/>
      <w:r w:rsidRPr="00472DA3">
        <w:rPr>
          <w:i/>
          <w:sz w:val="22"/>
          <w:szCs w:val="22"/>
        </w:rPr>
        <w:t>tuarum</w:t>
      </w:r>
      <w:proofErr w:type="spellEnd"/>
      <w:r w:rsidRPr="00472DA3">
        <w:rPr>
          <w:sz w:val="22"/>
          <w:szCs w:val="22"/>
        </w:rPr>
        <w:t xml:space="preserve">) : création et fabrication chez Maître Eckhart », dans : F. </w:t>
      </w:r>
      <w:proofErr w:type="spellStart"/>
      <w:r w:rsidRPr="00472DA3">
        <w:rPr>
          <w:sz w:val="22"/>
          <w:szCs w:val="22"/>
        </w:rPr>
        <w:t>Pomel</w:t>
      </w:r>
      <w:proofErr w:type="spellEnd"/>
      <w:r w:rsidRPr="00472DA3">
        <w:rPr>
          <w:sz w:val="22"/>
          <w:szCs w:val="22"/>
        </w:rPr>
        <w:t xml:space="preserve">, </w:t>
      </w:r>
      <w:r w:rsidRPr="00472DA3">
        <w:rPr>
          <w:i/>
          <w:sz w:val="22"/>
          <w:szCs w:val="22"/>
        </w:rPr>
        <w:t>Lire les objets médiévaux. Quand les choses font signe et sens</w:t>
      </w:r>
      <w:r w:rsidRPr="00472DA3">
        <w:rPr>
          <w:sz w:val="22"/>
          <w:szCs w:val="22"/>
        </w:rPr>
        <w:t>, Presses Universitaires de Rennes, coll. « Interférences », 2017, p. 51-62.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bookmarkStart w:id="24" w:name="_Hlk115882911"/>
      <w:r w:rsidRPr="00472DA3">
        <w:rPr>
          <w:sz w:val="22"/>
          <w:szCs w:val="22"/>
        </w:rPr>
        <w:t xml:space="preserve">« Œuvre intérieure et œuvre extérieure. L’influence d’une distinction </w:t>
      </w:r>
      <w:proofErr w:type="spellStart"/>
      <w:r w:rsidRPr="00472DA3">
        <w:rPr>
          <w:sz w:val="22"/>
          <w:szCs w:val="22"/>
        </w:rPr>
        <w:t>eckhartienne</w:t>
      </w:r>
      <w:proofErr w:type="spellEnd"/>
      <w:r w:rsidRPr="00472DA3">
        <w:rPr>
          <w:sz w:val="22"/>
          <w:szCs w:val="22"/>
        </w:rPr>
        <w:t xml:space="preserve"> chez Michel Henry (L’essence de la manifestation, § 39) », dans : J. Leclercq et Ch. Perrin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Genèse et structure de</w:t>
      </w:r>
      <w:r w:rsidRPr="00472DA3">
        <w:rPr>
          <w:sz w:val="22"/>
          <w:szCs w:val="22"/>
        </w:rPr>
        <w:t xml:space="preserve"> L’essence de la manifestation, Paris, Hermann, 2017, p. 191-205.</w:t>
      </w:r>
    </w:p>
    <w:p w:rsidR="00BA7006" w:rsidRPr="00472DA3" w:rsidRDefault="00BA7006" w:rsidP="00BA7006">
      <w:pPr>
        <w:pStyle w:val="Paragraphedeliste"/>
        <w:spacing w:after="80"/>
        <w:ind w:left="708"/>
        <w:jc w:val="both"/>
        <w:rPr>
          <w:sz w:val="22"/>
          <w:szCs w:val="22"/>
          <w:shd w:val="clear" w:color="auto" w:fill="FFFFFF"/>
        </w:rPr>
      </w:pPr>
      <w:proofErr w:type="gramStart"/>
      <w:r w:rsidRPr="00472DA3">
        <w:rPr>
          <w:b/>
          <w:bCs/>
          <w:color w:val="FFFFFF"/>
          <w:sz w:val="22"/>
          <w:szCs w:val="22"/>
          <w:shd w:val="clear" w:color="auto" w:fill="5E5B72"/>
        </w:rPr>
        <w:t>hal</w:t>
      </w:r>
      <w:proofErr w:type="gramEnd"/>
      <w:r w:rsidRPr="00472DA3">
        <w:rPr>
          <w:b/>
          <w:bCs/>
          <w:color w:val="FFFFFF"/>
          <w:sz w:val="22"/>
          <w:szCs w:val="22"/>
          <w:shd w:val="clear" w:color="auto" w:fill="5E5B72"/>
        </w:rPr>
        <w:t>-02882676v1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La philosophie comme combat amoureux », dans : Cl. Brunier </w:t>
      </w:r>
      <w:proofErr w:type="gramStart"/>
      <w:r w:rsidRPr="00472DA3">
        <w:rPr>
          <w:sz w:val="22"/>
          <w:szCs w:val="22"/>
        </w:rPr>
        <w:t>Coulin  (</w:t>
      </w:r>
      <w:proofErr w:type="spellStart"/>
      <w:proofErr w:type="gramEnd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Une analytique du passage. Rencontres et confrontations avec Emmanuel Falque</w:t>
      </w:r>
      <w:r w:rsidRPr="00472DA3">
        <w:rPr>
          <w:sz w:val="22"/>
          <w:szCs w:val="22"/>
        </w:rPr>
        <w:t>.  Actes du colloque international de Chevilly-Larue, 4 au 7 juillet 2014, Paris, Editions franciscaines, 2016, p. 389-397.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lastRenderedPageBreak/>
        <w:t>« L’influence dionysienne sur la philosophie et la mystique de Maître Eckhart », dans : Danielle Cohen-Levinas, Géraldine Roux et Meryem Sebti (éd.),</w:t>
      </w:r>
      <w:r w:rsidRPr="00472DA3">
        <w:rPr>
          <w:i/>
          <w:sz w:val="22"/>
          <w:szCs w:val="22"/>
        </w:rPr>
        <w:t xml:space="preserve"> Mystique et philosophie dans les trois monothéismes</w:t>
      </w:r>
      <w:r w:rsidRPr="00472DA3">
        <w:rPr>
          <w:sz w:val="22"/>
          <w:szCs w:val="22"/>
        </w:rPr>
        <w:t>, Paris, Hermann, coll. « Rue de la Sorbonne », 2015, p. 127-137.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bCs/>
          <w:color w:val="000000"/>
          <w:sz w:val="22"/>
          <w:szCs w:val="22"/>
        </w:rPr>
        <w:t xml:space="preserve"> « </w:t>
      </w:r>
      <w:proofErr w:type="spellStart"/>
      <w:r w:rsidRPr="00472DA3">
        <w:rPr>
          <w:bCs/>
          <w:color w:val="000000"/>
          <w:sz w:val="22"/>
          <w:szCs w:val="22"/>
        </w:rPr>
        <w:t>Parallele</w:t>
      </w:r>
      <w:proofErr w:type="spellEnd"/>
      <w:r w:rsidRPr="00472DA3">
        <w:rPr>
          <w:bCs/>
          <w:color w:val="000000"/>
          <w:sz w:val="22"/>
          <w:szCs w:val="22"/>
        </w:rPr>
        <w:t xml:space="preserve"> </w:t>
      </w:r>
      <w:proofErr w:type="spellStart"/>
      <w:r w:rsidRPr="00472DA3">
        <w:rPr>
          <w:bCs/>
          <w:color w:val="000000"/>
          <w:sz w:val="22"/>
          <w:szCs w:val="22"/>
        </w:rPr>
        <w:t>Studie</w:t>
      </w:r>
      <w:proofErr w:type="spellEnd"/>
      <w:r w:rsidRPr="00472DA3">
        <w:rPr>
          <w:bCs/>
          <w:color w:val="000000"/>
          <w:sz w:val="22"/>
          <w:szCs w:val="22"/>
        </w:rPr>
        <w:t xml:space="preserve"> </w:t>
      </w:r>
      <w:proofErr w:type="spellStart"/>
      <w:r w:rsidRPr="00472DA3">
        <w:rPr>
          <w:bCs/>
          <w:color w:val="000000"/>
          <w:sz w:val="22"/>
          <w:szCs w:val="22"/>
        </w:rPr>
        <w:t>zweier</w:t>
      </w:r>
      <w:proofErr w:type="spellEnd"/>
      <w:r w:rsidRPr="00472DA3">
        <w:rPr>
          <w:bCs/>
          <w:color w:val="000000"/>
          <w:sz w:val="22"/>
          <w:szCs w:val="22"/>
        </w:rPr>
        <w:t xml:space="preserve"> </w:t>
      </w:r>
      <w:proofErr w:type="spellStart"/>
      <w:r w:rsidRPr="00472DA3">
        <w:rPr>
          <w:bCs/>
          <w:color w:val="000000"/>
          <w:sz w:val="22"/>
          <w:szCs w:val="22"/>
        </w:rPr>
        <w:t>Passagen</w:t>
      </w:r>
      <w:proofErr w:type="spellEnd"/>
      <w:r w:rsidRPr="00472DA3">
        <w:rPr>
          <w:bCs/>
          <w:color w:val="000000"/>
          <w:sz w:val="22"/>
          <w:szCs w:val="22"/>
        </w:rPr>
        <w:t xml:space="preserve"> </w:t>
      </w:r>
      <w:proofErr w:type="spellStart"/>
      <w:r w:rsidRPr="00472DA3">
        <w:rPr>
          <w:bCs/>
          <w:color w:val="000000"/>
          <w:sz w:val="22"/>
          <w:szCs w:val="22"/>
        </w:rPr>
        <w:t>Eckharts</w:t>
      </w:r>
      <w:proofErr w:type="spellEnd"/>
      <w:r w:rsidRPr="00472DA3">
        <w:rPr>
          <w:bCs/>
          <w:color w:val="000000"/>
          <w:sz w:val="22"/>
          <w:szCs w:val="22"/>
        </w:rPr>
        <w:t xml:space="preserve"> </w:t>
      </w:r>
      <w:proofErr w:type="spellStart"/>
      <w:r w:rsidRPr="00472DA3">
        <w:rPr>
          <w:bCs/>
          <w:color w:val="000000"/>
          <w:sz w:val="22"/>
          <w:szCs w:val="22"/>
        </w:rPr>
        <w:t>zum</w:t>
      </w:r>
      <w:proofErr w:type="spellEnd"/>
      <w:r w:rsidRPr="00472DA3">
        <w:rPr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472DA3">
        <w:rPr>
          <w:bCs/>
          <w:color w:val="000000"/>
          <w:sz w:val="22"/>
          <w:szCs w:val="22"/>
        </w:rPr>
        <w:t>Bild</w:t>
      </w:r>
      <w:proofErr w:type="spellEnd"/>
      <w:r w:rsidRPr="00472DA3">
        <w:rPr>
          <w:bCs/>
          <w:color w:val="000000"/>
          <w:sz w:val="22"/>
          <w:szCs w:val="22"/>
        </w:rPr>
        <w:t>:</w:t>
      </w:r>
      <w:proofErr w:type="gramEnd"/>
      <w:r w:rsidRPr="00472DA3">
        <w:rPr>
          <w:bCs/>
          <w:color w:val="000000"/>
          <w:sz w:val="22"/>
          <w:szCs w:val="22"/>
        </w:rPr>
        <w:t xml:space="preserve"> der </w:t>
      </w:r>
      <w:proofErr w:type="spellStart"/>
      <w:r w:rsidRPr="00472DA3">
        <w:rPr>
          <w:bCs/>
          <w:color w:val="000000"/>
          <w:sz w:val="22"/>
          <w:szCs w:val="22"/>
        </w:rPr>
        <w:t>Kommentar</w:t>
      </w:r>
      <w:proofErr w:type="spellEnd"/>
      <w:r w:rsidRPr="00472DA3">
        <w:rPr>
          <w:bCs/>
          <w:color w:val="000000"/>
          <w:sz w:val="22"/>
          <w:szCs w:val="22"/>
        </w:rPr>
        <w:t xml:space="preserve"> </w:t>
      </w:r>
      <w:proofErr w:type="spellStart"/>
      <w:r w:rsidRPr="00472DA3">
        <w:rPr>
          <w:bCs/>
          <w:color w:val="000000"/>
          <w:sz w:val="22"/>
          <w:szCs w:val="22"/>
        </w:rPr>
        <w:t>zum</w:t>
      </w:r>
      <w:proofErr w:type="spellEnd"/>
      <w:r w:rsidRPr="00472DA3">
        <w:rPr>
          <w:bCs/>
          <w:color w:val="000000"/>
          <w:sz w:val="22"/>
          <w:szCs w:val="22"/>
        </w:rPr>
        <w:t xml:space="preserve"> Prolog des </w:t>
      </w:r>
      <w:proofErr w:type="spellStart"/>
      <w:r w:rsidRPr="00472DA3">
        <w:rPr>
          <w:bCs/>
          <w:color w:val="000000"/>
          <w:sz w:val="22"/>
          <w:szCs w:val="22"/>
        </w:rPr>
        <w:t>Johannesevangeliums</w:t>
      </w:r>
      <w:proofErr w:type="spellEnd"/>
      <w:r w:rsidRPr="00472DA3">
        <w:rPr>
          <w:bCs/>
          <w:color w:val="000000"/>
          <w:sz w:val="22"/>
          <w:szCs w:val="22"/>
        </w:rPr>
        <w:t xml:space="preserve"> (§ 23-27) </w:t>
      </w:r>
      <w:proofErr w:type="spellStart"/>
      <w:r w:rsidRPr="00472DA3">
        <w:rPr>
          <w:bCs/>
          <w:color w:val="000000"/>
          <w:sz w:val="22"/>
          <w:szCs w:val="22"/>
        </w:rPr>
        <w:t>und</w:t>
      </w:r>
      <w:proofErr w:type="spellEnd"/>
      <w:r w:rsidRPr="00472DA3">
        <w:rPr>
          <w:bCs/>
          <w:color w:val="000000"/>
          <w:sz w:val="22"/>
          <w:szCs w:val="22"/>
        </w:rPr>
        <w:t xml:space="preserve"> der </w:t>
      </w:r>
      <w:proofErr w:type="spellStart"/>
      <w:r w:rsidRPr="00472DA3">
        <w:rPr>
          <w:bCs/>
          <w:color w:val="000000"/>
          <w:sz w:val="22"/>
          <w:szCs w:val="22"/>
        </w:rPr>
        <w:t>Anfag</w:t>
      </w:r>
      <w:proofErr w:type="spellEnd"/>
      <w:r w:rsidRPr="00472DA3">
        <w:rPr>
          <w:bCs/>
          <w:color w:val="000000"/>
          <w:sz w:val="22"/>
          <w:szCs w:val="22"/>
        </w:rPr>
        <w:t xml:space="preserve"> der </w:t>
      </w:r>
      <w:proofErr w:type="spellStart"/>
      <w:r w:rsidRPr="00472DA3">
        <w:rPr>
          <w:bCs/>
          <w:color w:val="000000"/>
          <w:sz w:val="22"/>
          <w:szCs w:val="22"/>
        </w:rPr>
        <w:t>Predigt</w:t>
      </w:r>
      <w:proofErr w:type="spellEnd"/>
      <w:r w:rsidRPr="00472DA3">
        <w:rPr>
          <w:bCs/>
          <w:color w:val="000000"/>
          <w:sz w:val="22"/>
          <w:szCs w:val="22"/>
        </w:rPr>
        <w:t xml:space="preserve"> 16b</w:t>
      </w:r>
      <w:r w:rsidRPr="00472DA3">
        <w:rPr>
          <w:sz w:val="22"/>
          <w:szCs w:val="22"/>
        </w:rPr>
        <w:t> »</w:t>
      </w:r>
      <w:r w:rsidRPr="00472DA3">
        <w:rPr>
          <w:bCs/>
          <w:color w:val="000000"/>
          <w:sz w:val="22"/>
          <w:szCs w:val="22"/>
        </w:rPr>
        <w:t xml:space="preserve">, in : </w:t>
      </w:r>
      <w:r w:rsidRPr="00472DA3">
        <w:rPr>
          <w:color w:val="222222"/>
          <w:sz w:val="22"/>
          <w:szCs w:val="22"/>
          <w:shd w:val="clear" w:color="auto" w:fill="FFFFFF"/>
        </w:rPr>
        <w:t>H.</w:t>
      </w:r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Schwaetzer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>, M.-A.</w:t>
      </w:r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472DA3">
        <w:rPr>
          <w:color w:val="222222"/>
          <w:sz w:val="22"/>
          <w:szCs w:val="22"/>
          <w:shd w:val="clear" w:color="auto" w:fill="FFFFFF"/>
        </w:rPr>
        <w:t>Vannier</w:t>
      </w:r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472DA3">
        <w:rPr>
          <w:bCs/>
          <w:color w:val="000000"/>
          <w:sz w:val="22"/>
          <w:szCs w:val="22"/>
        </w:rPr>
        <w:t>(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hrsg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>.</w:t>
      </w:r>
      <w:r w:rsidRPr="00472DA3">
        <w:rPr>
          <w:bCs/>
          <w:color w:val="000000"/>
          <w:sz w:val="22"/>
          <w:szCs w:val="22"/>
        </w:rPr>
        <w:t xml:space="preserve">), </w:t>
      </w:r>
      <w:r w:rsidRPr="00472DA3">
        <w:rPr>
          <w:bCs/>
          <w:i/>
          <w:iCs/>
          <w:color w:val="000000"/>
          <w:sz w:val="22"/>
          <w:szCs w:val="22"/>
        </w:rPr>
        <w:t xml:space="preserve">Der </w:t>
      </w:r>
      <w:proofErr w:type="spellStart"/>
      <w:r w:rsidRPr="00472DA3">
        <w:rPr>
          <w:bCs/>
          <w:i/>
          <w:iCs/>
          <w:color w:val="000000"/>
          <w:sz w:val="22"/>
          <w:szCs w:val="22"/>
        </w:rPr>
        <w:t>Bildbegriff</w:t>
      </w:r>
      <w:proofErr w:type="spellEnd"/>
      <w:r w:rsidRPr="00472DA3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472DA3">
        <w:rPr>
          <w:bCs/>
          <w:i/>
          <w:iCs/>
          <w:color w:val="000000"/>
          <w:sz w:val="22"/>
          <w:szCs w:val="22"/>
        </w:rPr>
        <w:t>bei</w:t>
      </w:r>
      <w:proofErr w:type="spellEnd"/>
      <w:r w:rsidRPr="00472DA3">
        <w:rPr>
          <w:bCs/>
          <w:i/>
          <w:iCs/>
          <w:color w:val="000000"/>
          <w:sz w:val="22"/>
          <w:szCs w:val="22"/>
        </w:rPr>
        <w:t xml:space="preserve"> Meister Eckhart </w:t>
      </w:r>
      <w:proofErr w:type="spellStart"/>
      <w:r w:rsidRPr="00472DA3">
        <w:rPr>
          <w:bCs/>
          <w:i/>
          <w:iCs/>
          <w:color w:val="000000"/>
          <w:sz w:val="22"/>
          <w:szCs w:val="22"/>
        </w:rPr>
        <w:t>und</w:t>
      </w:r>
      <w:proofErr w:type="spellEnd"/>
      <w:r w:rsidRPr="00472DA3">
        <w:rPr>
          <w:bCs/>
          <w:i/>
          <w:iCs/>
          <w:color w:val="000000"/>
          <w:sz w:val="22"/>
          <w:szCs w:val="22"/>
        </w:rPr>
        <w:t xml:space="preserve"> Nikolaus von </w:t>
      </w:r>
      <w:proofErr w:type="spellStart"/>
      <w:r w:rsidRPr="00472DA3">
        <w:rPr>
          <w:bCs/>
          <w:i/>
          <w:iCs/>
          <w:color w:val="000000"/>
          <w:sz w:val="22"/>
          <w:szCs w:val="22"/>
        </w:rPr>
        <w:t>Kues</w:t>
      </w:r>
      <w:proofErr w:type="spellEnd"/>
      <w:r w:rsidRPr="00472DA3">
        <w:rPr>
          <w:bCs/>
          <w:color w:val="000000"/>
          <w:sz w:val="22"/>
          <w:szCs w:val="22"/>
        </w:rPr>
        <w:t xml:space="preserve">, Munster, </w:t>
      </w:r>
      <w:proofErr w:type="spellStart"/>
      <w:r w:rsidRPr="00472DA3">
        <w:rPr>
          <w:bCs/>
          <w:color w:val="000000"/>
          <w:sz w:val="22"/>
          <w:szCs w:val="22"/>
        </w:rPr>
        <w:t>Aschendorff</w:t>
      </w:r>
      <w:proofErr w:type="spellEnd"/>
      <w:r w:rsidRPr="00472DA3">
        <w:rPr>
          <w:bCs/>
          <w:color w:val="000000"/>
          <w:sz w:val="22"/>
          <w:szCs w:val="22"/>
        </w:rPr>
        <w:t xml:space="preserve"> </w:t>
      </w:r>
      <w:proofErr w:type="spellStart"/>
      <w:r w:rsidRPr="00472DA3">
        <w:rPr>
          <w:bCs/>
          <w:color w:val="000000"/>
          <w:sz w:val="22"/>
          <w:szCs w:val="22"/>
        </w:rPr>
        <w:t>Verlag</w:t>
      </w:r>
      <w:proofErr w:type="spellEnd"/>
      <w:r w:rsidRPr="00472DA3">
        <w:rPr>
          <w:bCs/>
          <w:color w:val="000000"/>
          <w:sz w:val="22"/>
          <w:szCs w:val="22"/>
        </w:rPr>
        <w:t>, B/9, 2015, p. 25-36.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Maître Eckhart et Kierkegaard : la Percée et l’Instant », dans : </w:t>
      </w:r>
      <w:r w:rsidRPr="00472DA3">
        <w:rPr>
          <w:rStyle w:val="detaillabeltext"/>
          <w:sz w:val="22"/>
          <w:szCs w:val="22"/>
        </w:rPr>
        <w:t xml:space="preserve">J. </w:t>
      </w:r>
      <w:r w:rsidRPr="00472DA3">
        <w:rPr>
          <w:rStyle w:val="lastname"/>
          <w:sz w:val="22"/>
          <w:szCs w:val="22"/>
        </w:rPr>
        <w:t>Hernandez-</w:t>
      </w:r>
      <w:proofErr w:type="spellStart"/>
      <w:r w:rsidRPr="00472DA3">
        <w:rPr>
          <w:rStyle w:val="lastname"/>
          <w:sz w:val="22"/>
          <w:szCs w:val="22"/>
        </w:rPr>
        <w:t>Dispaux</w:t>
      </w:r>
      <w:proofErr w:type="spellEnd"/>
      <w:r w:rsidRPr="00472DA3">
        <w:rPr>
          <w:rStyle w:val="detaillabeltext"/>
          <w:sz w:val="22"/>
          <w:szCs w:val="22"/>
        </w:rPr>
        <w:t xml:space="preserve">, </w:t>
      </w:r>
      <w:hyperlink r:id="rId11" w:history="1">
        <w:r w:rsidRPr="00472DA3">
          <w:rPr>
            <w:rStyle w:val="lastname"/>
            <w:sz w:val="22"/>
            <w:szCs w:val="22"/>
          </w:rPr>
          <w:t>G. Jean</w:t>
        </w:r>
      </w:hyperlink>
      <w:r w:rsidRPr="00472DA3">
        <w:rPr>
          <w:rStyle w:val="detaillabeltext"/>
          <w:sz w:val="22"/>
          <w:szCs w:val="22"/>
        </w:rPr>
        <w:t xml:space="preserve">, </w:t>
      </w:r>
      <w:r w:rsidRPr="00472DA3">
        <w:rPr>
          <w:sz w:val="22"/>
          <w:szCs w:val="22"/>
        </w:rPr>
        <w:t xml:space="preserve">J. Leclercq (éd.), </w:t>
      </w:r>
      <w:r w:rsidRPr="00472DA3">
        <w:rPr>
          <w:i/>
          <w:sz w:val="22"/>
          <w:szCs w:val="22"/>
        </w:rPr>
        <w:t>Kierkegaard et la philosophie française. Figures et réceptions</w:t>
      </w:r>
      <w:r w:rsidRPr="00472DA3">
        <w:rPr>
          <w:sz w:val="22"/>
          <w:szCs w:val="22"/>
        </w:rPr>
        <w:t>, Louvain-La-Neuve, Presses universitaires de Louvain, coll. « Empreintes philosophiques », 2014, p. 11-22.</w:t>
      </w:r>
    </w:p>
    <w:bookmarkEnd w:id="24"/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Le ‘Je’ passé sous silence. Une relecture du </w:t>
      </w:r>
      <w:r w:rsidRPr="00472DA3">
        <w:rPr>
          <w:i/>
          <w:sz w:val="22"/>
          <w:szCs w:val="22"/>
        </w:rPr>
        <w:t>sermon 77</w:t>
      </w:r>
      <w:r w:rsidRPr="00472DA3">
        <w:rPr>
          <w:sz w:val="22"/>
          <w:szCs w:val="22"/>
        </w:rPr>
        <w:t> », dans : M.-A. Vannier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Intellect, sujet, image chez Maître Eckhart et Nicolas de Cues</w:t>
      </w:r>
      <w:r w:rsidRPr="00472DA3">
        <w:rPr>
          <w:sz w:val="22"/>
          <w:szCs w:val="22"/>
        </w:rPr>
        <w:t>, Paris, Cerf, coll. « Patrimoines/ Christianisme », 2014, p. 119-130.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De la figure à la manifestation dans le </w:t>
      </w:r>
      <w:r w:rsidRPr="00472DA3">
        <w:rPr>
          <w:i/>
          <w:sz w:val="22"/>
          <w:szCs w:val="22"/>
        </w:rPr>
        <w:t xml:space="preserve">Contra </w:t>
      </w:r>
      <w:proofErr w:type="spellStart"/>
      <w:r w:rsidRPr="00472DA3">
        <w:rPr>
          <w:i/>
          <w:sz w:val="22"/>
          <w:szCs w:val="22"/>
        </w:rPr>
        <w:t>Faustum</w:t>
      </w:r>
      <w:proofErr w:type="spellEnd"/>
      <w:r w:rsidRPr="00472DA3">
        <w:rPr>
          <w:sz w:val="22"/>
          <w:szCs w:val="22"/>
        </w:rPr>
        <w:t xml:space="preserve"> de saint Augustin »,</w:t>
      </w:r>
      <w:r w:rsidRPr="00472DA3">
        <w:rPr>
          <w:b/>
          <w:sz w:val="22"/>
          <w:szCs w:val="22"/>
        </w:rPr>
        <w:t xml:space="preserve"> </w:t>
      </w:r>
      <w:r w:rsidRPr="00472DA3">
        <w:rPr>
          <w:sz w:val="22"/>
          <w:szCs w:val="22"/>
        </w:rPr>
        <w:t xml:space="preserve">dans : </w:t>
      </w:r>
      <w:r w:rsidRPr="00472DA3">
        <w:rPr>
          <w:smallCaps/>
          <w:sz w:val="22"/>
          <w:szCs w:val="22"/>
        </w:rPr>
        <w:t xml:space="preserve">M.-A. </w:t>
      </w:r>
      <w:r w:rsidRPr="00472DA3">
        <w:rPr>
          <w:sz w:val="22"/>
          <w:szCs w:val="22"/>
        </w:rPr>
        <w:t>Vannier (éd.),</w:t>
      </w:r>
      <w:r w:rsidRPr="00472DA3">
        <w:rPr>
          <w:i/>
          <w:sz w:val="22"/>
          <w:szCs w:val="22"/>
        </w:rPr>
        <w:t xml:space="preserve"> Judaïsme et christianisme dans les commentaires patristiques de la Genèse</w:t>
      </w:r>
      <w:r w:rsidRPr="00472DA3">
        <w:rPr>
          <w:sz w:val="22"/>
          <w:szCs w:val="22"/>
        </w:rPr>
        <w:t>, Bern, Peter Lang, 2014, p. 109-125.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proofErr w:type="spellStart"/>
      <w:r w:rsidRPr="00472DA3">
        <w:rPr>
          <w:sz w:val="22"/>
          <w:szCs w:val="22"/>
        </w:rPr>
        <w:t>Hadewijch</w:t>
      </w:r>
      <w:proofErr w:type="spellEnd"/>
      <w:r w:rsidRPr="00472DA3">
        <w:rPr>
          <w:sz w:val="22"/>
          <w:szCs w:val="22"/>
        </w:rPr>
        <w:t xml:space="preserve"> d’Anvers », dans : A. Fella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Les femmes mystiques</w:t>
      </w:r>
      <w:r w:rsidRPr="00472DA3">
        <w:rPr>
          <w:sz w:val="22"/>
          <w:szCs w:val="22"/>
        </w:rPr>
        <w:t>, Paris, Robert Laffont, 2013, p. 424-428.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r w:rsidRPr="00472DA3">
        <w:rPr>
          <w:i/>
          <w:sz w:val="22"/>
          <w:szCs w:val="22"/>
        </w:rPr>
        <w:t xml:space="preserve">Christus </w:t>
      </w:r>
      <w:proofErr w:type="spellStart"/>
      <w:r w:rsidRPr="00472DA3">
        <w:rPr>
          <w:i/>
          <w:sz w:val="22"/>
          <w:szCs w:val="22"/>
        </w:rPr>
        <w:t>totus</w:t>
      </w:r>
      <w:proofErr w:type="spellEnd"/>
      <w:r w:rsidRPr="00472DA3">
        <w:rPr>
          <w:sz w:val="22"/>
          <w:szCs w:val="22"/>
        </w:rPr>
        <w:t xml:space="preserve">, interprète de sa manifestation, chez Augustin », dans : </w:t>
      </w:r>
      <w:r w:rsidRPr="00472DA3">
        <w:rPr>
          <w:smallCaps/>
          <w:sz w:val="22"/>
          <w:szCs w:val="22"/>
        </w:rPr>
        <w:t xml:space="preserve">M.-A. </w:t>
      </w:r>
      <w:r w:rsidRPr="00472DA3">
        <w:rPr>
          <w:sz w:val="22"/>
          <w:szCs w:val="22"/>
        </w:rPr>
        <w:t>Vannier (éd.),</w:t>
      </w:r>
      <w:r w:rsidRPr="00472DA3">
        <w:rPr>
          <w:i/>
          <w:sz w:val="22"/>
          <w:szCs w:val="22"/>
        </w:rPr>
        <w:t xml:space="preserve"> La christologie et la théologie trinitaire chez les Pères</w:t>
      </w:r>
      <w:r w:rsidRPr="00472DA3">
        <w:rPr>
          <w:sz w:val="22"/>
          <w:szCs w:val="22"/>
        </w:rPr>
        <w:t xml:space="preserve">, Bern, Peter Lang, coll. « Recherches en littérature et spiritualité », 2013. 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L’incarnation chez Eckhart : du phénomène à l’être », dans : </w:t>
      </w:r>
      <w:r w:rsidRPr="00472DA3">
        <w:rPr>
          <w:smallCaps/>
          <w:sz w:val="22"/>
          <w:szCs w:val="22"/>
        </w:rPr>
        <w:t xml:space="preserve">M.-A. </w:t>
      </w:r>
      <w:r w:rsidRPr="00472DA3">
        <w:rPr>
          <w:sz w:val="22"/>
          <w:szCs w:val="22"/>
        </w:rPr>
        <w:t>Vannier (éd.),</w:t>
      </w:r>
      <w:r w:rsidRPr="00472DA3">
        <w:rPr>
          <w:i/>
          <w:sz w:val="22"/>
          <w:szCs w:val="22"/>
        </w:rPr>
        <w:t xml:space="preserve"> La christologie chez les Mystiques rhénans et Nicolas de Cues</w:t>
      </w:r>
      <w:r w:rsidRPr="00472DA3">
        <w:rPr>
          <w:sz w:val="22"/>
          <w:szCs w:val="22"/>
        </w:rPr>
        <w:t xml:space="preserve">, Paris, Cerf, coll. « Patrimoines/Christianisme », 2012. 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proofErr w:type="spellStart"/>
      <w:r w:rsidRPr="00472DA3">
        <w:rPr>
          <w:i/>
          <w:iCs/>
          <w:color w:val="222222"/>
          <w:sz w:val="22"/>
          <w:szCs w:val="22"/>
          <w:shd w:val="clear" w:color="auto" w:fill="FFFFFF"/>
        </w:rPr>
        <w:t>Cognitio</w:t>
      </w:r>
      <w:proofErr w:type="spellEnd"/>
      <w:r w:rsidRPr="00472DA3">
        <w:rPr>
          <w:i/>
          <w:iCs/>
          <w:color w:val="222222"/>
          <w:sz w:val="22"/>
          <w:szCs w:val="22"/>
          <w:shd w:val="clear" w:color="auto" w:fill="FFFFFF"/>
        </w:rPr>
        <w:t xml:space="preserve"> et </w:t>
      </w:r>
      <w:proofErr w:type="spellStart"/>
      <w:r w:rsidRPr="00472DA3">
        <w:rPr>
          <w:i/>
          <w:iCs/>
          <w:color w:val="222222"/>
          <w:sz w:val="22"/>
          <w:szCs w:val="22"/>
          <w:shd w:val="clear" w:color="auto" w:fill="FFFFFF"/>
        </w:rPr>
        <w:t>amor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Interpretation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im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472DA3">
        <w:rPr>
          <w:color w:val="222222"/>
          <w:sz w:val="22"/>
          <w:szCs w:val="22"/>
          <w:shd w:val="clear" w:color="auto" w:fill="FFFFFF"/>
        </w:rPr>
        <w:t>Gleichnis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>:</w:t>
      </w:r>
      <w:proofErr w:type="gramEnd"/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Eckharts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Auslegung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 xml:space="preserve"> von Johannes 20, 3-8</w:t>
      </w:r>
      <w:r w:rsidRPr="00472DA3">
        <w:rPr>
          <w:sz w:val="22"/>
          <w:szCs w:val="22"/>
        </w:rPr>
        <w:t> »</w:t>
      </w:r>
      <w:r w:rsidRPr="00472DA3">
        <w:rPr>
          <w:color w:val="222222"/>
          <w:sz w:val="22"/>
          <w:szCs w:val="22"/>
          <w:shd w:val="clear" w:color="auto" w:fill="FFFFFF"/>
        </w:rPr>
        <w:t>,</w:t>
      </w:r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472DA3">
        <w:rPr>
          <w:color w:val="222222"/>
          <w:sz w:val="22"/>
          <w:szCs w:val="22"/>
          <w:shd w:val="clear" w:color="auto" w:fill="FFFFFF"/>
        </w:rPr>
        <w:t>in : H.</w:t>
      </w:r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Schwaetzer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>, M.-A.</w:t>
      </w:r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472DA3">
        <w:rPr>
          <w:color w:val="222222"/>
          <w:sz w:val="22"/>
          <w:szCs w:val="22"/>
          <w:shd w:val="clear" w:color="auto" w:fill="FFFFFF"/>
        </w:rPr>
        <w:t>Vannier</w:t>
      </w:r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472DA3">
        <w:rPr>
          <w:color w:val="222222"/>
          <w:sz w:val="22"/>
          <w:szCs w:val="22"/>
          <w:shd w:val="clear" w:color="auto" w:fill="FFFFFF"/>
        </w:rPr>
        <w:t>(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hrsg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>.),</w:t>
      </w:r>
      <w:r w:rsidRPr="00472DA3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472DA3">
        <w:rPr>
          <w:i/>
          <w:iCs/>
          <w:color w:val="222222"/>
          <w:sz w:val="22"/>
          <w:szCs w:val="22"/>
          <w:shd w:val="clear" w:color="auto" w:fill="FFFFFF"/>
        </w:rPr>
        <w:t>Zum</w:t>
      </w:r>
      <w:proofErr w:type="spellEnd"/>
      <w:r w:rsidRPr="00472DA3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i/>
          <w:iCs/>
          <w:color w:val="222222"/>
          <w:sz w:val="22"/>
          <w:szCs w:val="22"/>
          <w:shd w:val="clear" w:color="auto" w:fill="FFFFFF"/>
        </w:rPr>
        <w:t>Intellektverständnis</w:t>
      </w:r>
      <w:proofErr w:type="spellEnd"/>
      <w:r w:rsidRPr="00472DA3">
        <w:rPr>
          <w:i/>
          <w:iCs/>
          <w:color w:val="222222"/>
          <w:sz w:val="22"/>
          <w:szCs w:val="22"/>
          <w:shd w:val="clear" w:color="auto" w:fill="FFFFFF"/>
        </w:rPr>
        <w:t xml:space="preserve"> von Meister Eckhart </w:t>
      </w:r>
      <w:proofErr w:type="spellStart"/>
      <w:r w:rsidRPr="00472DA3">
        <w:rPr>
          <w:i/>
          <w:iCs/>
          <w:color w:val="222222"/>
          <w:sz w:val="22"/>
          <w:szCs w:val="22"/>
          <w:shd w:val="clear" w:color="auto" w:fill="FFFFFF"/>
        </w:rPr>
        <w:t>und</w:t>
      </w:r>
      <w:proofErr w:type="spellEnd"/>
      <w:r w:rsidRPr="00472DA3">
        <w:rPr>
          <w:i/>
          <w:iCs/>
          <w:color w:val="222222"/>
          <w:sz w:val="22"/>
          <w:szCs w:val="22"/>
          <w:shd w:val="clear" w:color="auto" w:fill="FFFFFF"/>
        </w:rPr>
        <w:t xml:space="preserve"> Nikolaus von </w:t>
      </w:r>
      <w:proofErr w:type="spellStart"/>
      <w:r w:rsidRPr="00472DA3">
        <w:rPr>
          <w:i/>
          <w:iCs/>
          <w:color w:val="222222"/>
          <w:sz w:val="22"/>
          <w:szCs w:val="22"/>
          <w:shd w:val="clear" w:color="auto" w:fill="FFFFFF"/>
        </w:rPr>
        <w:t>Kues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 xml:space="preserve">, Munster, 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Aschendorff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color w:val="222222"/>
          <w:sz w:val="22"/>
          <w:szCs w:val="22"/>
          <w:shd w:val="clear" w:color="auto" w:fill="FFFFFF"/>
        </w:rPr>
        <w:t>Verlag</w:t>
      </w:r>
      <w:proofErr w:type="spellEnd"/>
      <w:r w:rsidRPr="00472DA3">
        <w:rPr>
          <w:color w:val="222222"/>
          <w:sz w:val="22"/>
          <w:szCs w:val="22"/>
          <w:shd w:val="clear" w:color="auto" w:fill="FFFFFF"/>
        </w:rPr>
        <w:t>, B/4, 2012, p. 81-92.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proofErr w:type="spellStart"/>
      <w:r w:rsidRPr="00472DA3">
        <w:rPr>
          <w:sz w:val="22"/>
          <w:szCs w:val="22"/>
        </w:rPr>
        <w:t>Das</w:t>
      </w:r>
      <w:proofErr w:type="spellEnd"/>
      <w:r w:rsidRPr="00472DA3">
        <w:rPr>
          <w:sz w:val="22"/>
          <w:szCs w:val="22"/>
        </w:rPr>
        <w:t xml:space="preserve"> </w:t>
      </w:r>
      <w:proofErr w:type="spellStart"/>
      <w:r w:rsidRPr="00472DA3">
        <w:rPr>
          <w:sz w:val="22"/>
          <w:szCs w:val="22"/>
        </w:rPr>
        <w:t>verschwiegene</w:t>
      </w:r>
      <w:proofErr w:type="spellEnd"/>
      <w:r w:rsidRPr="00472DA3">
        <w:rPr>
          <w:sz w:val="22"/>
          <w:szCs w:val="22"/>
        </w:rPr>
        <w:t xml:space="preserve"> </w:t>
      </w:r>
      <w:proofErr w:type="spellStart"/>
      <w:r w:rsidRPr="00472DA3">
        <w:rPr>
          <w:i/>
          <w:iCs/>
          <w:sz w:val="22"/>
          <w:szCs w:val="22"/>
        </w:rPr>
        <w:t>Ich</w:t>
      </w:r>
      <w:proofErr w:type="spellEnd"/>
      <w:r w:rsidRPr="00472DA3">
        <w:rPr>
          <w:sz w:val="22"/>
          <w:szCs w:val="22"/>
        </w:rPr>
        <w:t xml:space="preserve">. </w:t>
      </w:r>
      <w:proofErr w:type="spellStart"/>
      <w:r w:rsidRPr="00472DA3">
        <w:rPr>
          <w:sz w:val="22"/>
          <w:szCs w:val="22"/>
        </w:rPr>
        <w:t>Relekture</w:t>
      </w:r>
      <w:proofErr w:type="spellEnd"/>
      <w:r w:rsidRPr="00472DA3">
        <w:rPr>
          <w:sz w:val="22"/>
          <w:szCs w:val="22"/>
        </w:rPr>
        <w:t xml:space="preserve"> der </w:t>
      </w:r>
      <w:proofErr w:type="spellStart"/>
      <w:r w:rsidRPr="00472DA3">
        <w:rPr>
          <w:sz w:val="22"/>
          <w:szCs w:val="22"/>
        </w:rPr>
        <w:t>deutschen</w:t>
      </w:r>
      <w:proofErr w:type="spellEnd"/>
      <w:r w:rsidRPr="00472DA3">
        <w:rPr>
          <w:sz w:val="22"/>
          <w:szCs w:val="22"/>
        </w:rPr>
        <w:t xml:space="preserve"> </w:t>
      </w:r>
      <w:proofErr w:type="spellStart"/>
      <w:r w:rsidRPr="00472DA3">
        <w:rPr>
          <w:sz w:val="22"/>
          <w:szCs w:val="22"/>
        </w:rPr>
        <w:t>Predigt</w:t>
      </w:r>
      <w:proofErr w:type="spellEnd"/>
      <w:r w:rsidRPr="00472DA3">
        <w:rPr>
          <w:sz w:val="22"/>
          <w:szCs w:val="22"/>
        </w:rPr>
        <w:t xml:space="preserve"> 77 », in : H. </w:t>
      </w:r>
      <w:proofErr w:type="spellStart"/>
      <w:r w:rsidRPr="00472DA3">
        <w:rPr>
          <w:sz w:val="22"/>
          <w:szCs w:val="22"/>
        </w:rPr>
        <w:t>Schwaetzer</w:t>
      </w:r>
      <w:proofErr w:type="spellEnd"/>
      <w:r w:rsidRPr="00472DA3">
        <w:rPr>
          <w:sz w:val="22"/>
          <w:szCs w:val="22"/>
        </w:rPr>
        <w:t xml:space="preserve">, M.-A. </w:t>
      </w:r>
      <w:r w:rsidRPr="00472DA3">
        <w:rPr>
          <w:bCs/>
          <w:sz w:val="22"/>
          <w:szCs w:val="22"/>
        </w:rPr>
        <w:t>Vannier</w:t>
      </w:r>
      <w:r w:rsidRPr="00472DA3">
        <w:rPr>
          <w:b/>
          <w:bCs/>
          <w:sz w:val="22"/>
          <w:szCs w:val="22"/>
        </w:rPr>
        <w:t xml:space="preserve"> </w:t>
      </w:r>
      <w:r w:rsidRPr="00472DA3">
        <w:rPr>
          <w:sz w:val="22"/>
          <w:szCs w:val="22"/>
        </w:rPr>
        <w:t>(</w:t>
      </w:r>
      <w:proofErr w:type="spellStart"/>
      <w:r w:rsidRPr="00472DA3">
        <w:rPr>
          <w:sz w:val="22"/>
          <w:szCs w:val="22"/>
        </w:rPr>
        <w:t>hrsg</w:t>
      </w:r>
      <w:proofErr w:type="spellEnd"/>
      <w:r w:rsidRPr="00472DA3">
        <w:rPr>
          <w:sz w:val="22"/>
          <w:szCs w:val="22"/>
        </w:rPr>
        <w:t xml:space="preserve">.), </w:t>
      </w:r>
      <w:proofErr w:type="spellStart"/>
      <w:r w:rsidRPr="00472DA3">
        <w:rPr>
          <w:i/>
          <w:iCs/>
          <w:sz w:val="22"/>
          <w:szCs w:val="22"/>
        </w:rPr>
        <w:t>Zum</w:t>
      </w:r>
      <w:proofErr w:type="spellEnd"/>
      <w:r w:rsidRPr="00472DA3">
        <w:rPr>
          <w:i/>
          <w:iCs/>
          <w:sz w:val="22"/>
          <w:szCs w:val="22"/>
        </w:rPr>
        <w:t xml:space="preserve"> </w:t>
      </w:r>
      <w:proofErr w:type="spellStart"/>
      <w:r w:rsidRPr="00472DA3">
        <w:rPr>
          <w:i/>
          <w:iCs/>
          <w:sz w:val="22"/>
          <w:szCs w:val="22"/>
        </w:rPr>
        <w:t>Subjektbegriff</w:t>
      </w:r>
      <w:proofErr w:type="spellEnd"/>
      <w:r w:rsidRPr="00472DA3">
        <w:rPr>
          <w:i/>
          <w:iCs/>
          <w:sz w:val="22"/>
          <w:szCs w:val="22"/>
        </w:rPr>
        <w:t xml:space="preserve"> </w:t>
      </w:r>
      <w:proofErr w:type="spellStart"/>
      <w:r w:rsidRPr="00472DA3">
        <w:rPr>
          <w:i/>
          <w:iCs/>
          <w:sz w:val="22"/>
          <w:szCs w:val="22"/>
        </w:rPr>
        <w:t>bei</w:t>
      </w:r>
      <w:proofErr w:type="spellEnd"/>
      <w:r w:rsidRPr="00472DA3">
        <w:rPr>
          <w:i/>
          <w:iCs/>
          <w:sz w:val="22"/>
          <w:szCs w:val="22"/>
        </w:rPr>
        <w:t xml:space="preserve"> Meister Eckhart </w:t>
      </w:r>
      <w:proofErr w:type="spellStart"/>
      <w:r w:rsidRPr="00472DA3">
        <w:rPr>
          <w:i/>
          <w:iCs/>
          <w:sz w:val="22"/>
          <w:szCs w:val="22"/>
        </w:rPr>
        <w:t>und</w:t>
      </w:r>
      <w:proofErr w:type="spellEnd"/>
      <w:r w:rsidRPr="00472DA3">
        <w:rPr>
          <w:i/>
          <w:iCs/>
          <w:sz w:val="22"/>
          <w:szCs w:val="22"/>
        </w:rPr>
        <w:t xml:space="preserve"> Nikolaus von </w:t>
      </w:r>
      <w:proofErr w:type="spellStart"/>
      <w:r w:rsidRPr="00472DA3">
        <w:rPr>
          <w:i/>
          <w:iCs/>
          <w:sz w:val="22"/>
          <w:szCs w:val="22"/>
        </w:rPr>
        <w:t>Kues</w:t>
      </w:r>
      <w:proofErr w:type="spellEnd"/>
      <w:r w:rsidRPr="00472DA3">
        <w:rPr>
          <w:sz w:val="22"/>
          <w:szCs w:val="22"/>
        </w:rPr>
        <w:t xml:space="preserve">, Munster, </w:t>
      </w:r>
      <w:proofErr w:type="spellStart"/>
      <w:r w:rsidRPr="00472DA3">
        <w:rPr>
          <w:sz w:val="22"/>
          <w:szCs w:val="22"/>
        </w:rPr>
        <w:t>Aschendorff</w:t>
      </w:r>
      <w:proofErr w:type="spellEnd"/>
      <w:r w:rsidRPr="00472DA3">
        <w:rPr>
          <w:sz w:val="22"/>
          <w:szCs w:val="22"/>
        </w:rPr>
        <w:t xml:space="preserve"> </w:t>
      </w:r>
      <w:proofErr w:type="spellStart"/>
      <w:r w:rsidRPr="00472DA3">
        <w:rPr>
          <w:sz w:val="22"/>
          <w:szCs w:val="22"/>
        </w:rPr>
        <w:t>Verlag</w:t>
      </w:r>
      <w:proofErr w:type="spellEnd"/>
      <w:r w:rsidRPr="00472DA3">
        <w:rPr>
          <w:sz w:val="22"/>
          <w:szCs w:val="22"/>
        </w:rPr>
        <w:t>, B/2, 2011, p. 25-36.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bCs/>
          <w:sz w:val="22"/>
          <w:szCs w:val="22"/>
        </w:rPr>
        <w:t>« </w:t>
      </w:r>
      <w:r w:rsidRPr="00472DA3">
        <w:rPr>
          <w:sz w:val="22"/>
          <w:szCs w:val="22"/>
        </w:rPr>
        <w:t xml:space="preserve">De l’usage du double concept matière-forme dans la pensée augustinienne de la Création », dans : </w:t>
      </w:r>
      <w:r w:rsidRPr="00472DA3">
        <w:rPr>
          <w:smallCaps/>
          <w:sz w:val="22"/>
          <w:szCs w:val="22"/>
        </w:rPr>
        <w:t xml:space="preserve">M.-A. </w:t>
      </w:r>
      <w:r w:rsidRPr="00472DA3">
        <w:rPr>
          <w:sz w:val="22"/>
          <w:szCs w:val="22"/>
        </w:rPr>
        <w:t xml:space="preserve">Vannier (éd.), </w:t>
      </w:r>
      <w:r w:rsidRPr="00472DA3">
        <w:rPr>
          <w:i/>
          <w:iCs/>
          <w:sz w:val="22"/>
          <w:szCs w:val="22"/>
        </w:rPr>
        <w:t>La Création chez les Pères</w:t>
      </w:r>
      <w:r w:rsidRPr="00472DA3">
        <w:rPr>
          <w:sz w:val="22"/>
          <w:szCs w:val="22"/>
        </w:rPr>
        <w:t xml:space="preserve">, Bern, Berlin, Bruxelles, Frankfurt </w:t>
      </w:r>
      <w:proofErr w:type="spellStart"/>
      <w:r w:rsidRPr="00472DA3">
        <w:rPr>
          <w:sz w:val="22"/>
          <w:szCs w:val="22"/>
        </w:rPr>
        <w:t>aM</w:t>
      </w:r>
      <w:proofErr w:type="spellEnd"/>
      <w:r w:rsidRPr="00472DA3">
        <w:rPr>
          <w:sz w:val="22"/>
          <w:szCs w:val="22"/>
        </w:rPr>
        <w:t>, New York, Oxford, Wien : Peter Lang, coll. « Recherches en littérature et spiritualité », n°19, 2011, p. 133-145.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proofErr w:type="spellStart"/>
      <w:r w:rsidRPr="00472DA3">
        <w:rPr>
          <w:i/>
          <w:sz w:val="22"/>
          <w:szCs w:val="22"/>
        </w:rPr>
        <w:t>Creatio</w:t>
      </w:r>
      <w:proofErr w:type="spellEnd"/>
      <w:r w:rsidRPr="00472DA3">
        <w:rPr>
          <w:i/>
          <w:sz w:val="22"/>
          <w:szCs w:val="22"/>
        </w:rPr>
        <w:t xml:space="preserve"> est </w:t>
      </w:r>
      <w:proofErr w:type="spellStart"/>
      <w:r w:rsidRPr="00472DA3">
        <w:rPr>
          <w:i/>
          <w:sz w:val="22"/>
          <w:szCs w:val="22"/>
        </w:rPr>
        <w:t>collatio</w:t>
      </w:r>
      <w:proofErr w:type="spellEnd"/>
      <w:r w:rsidRPr="00472DA3">
        <w:rPr>
          <w:i/>
          <w:sz w:val="22"/>
          <w:szCs w:val="22"/>
        </w:rPr>
        <w:t xml:space="preserve"> esse. </w:t>
      </w:r>
      <w:r w:rsidRPr="00472DA3">
        <w:rPr>
          <w:sz w:val="22"/>
          <w:szCs w:val="22"/>
        </w:rPr>
        <w:t xml:space="preserve">L’interprétation </w:t>
      </w:r>
      <w:proofErr w:type="spellStart"/>
      <w:r w:rsidRPr="00472DA3">
        <w:rPr>
          <w:sz w:val="22"/>
          <w:szCs w:val="22"/>
        </w:rPr>
        <w:t>eckhartienne</w:t>
      </w:r>
      <w:proofErr w:type="spellEnd"/>
      <w:r w:rsidRPr="00472DA3">
        <w:rPr>
          <w:sz w:val="22"/>
          <w:szCs w:val="22"/>
        </w:rPr>
        <w:t xml:space="preserve"> de la création dans le </w:t>
      </w:r>
      <w:proofErr w:type="spellStart"/>
      <w:r w:rsidRPr="00472DA3">
        <w:rPr>
          <w:i/>
          <w:sz w:val="22"/>
          <w:szCs w:val="22"/>
        </w:rPr>
        <w:t>Prologus</w:t>
      </w:r>
      <w:proofErr w:type="spellEnd"/>
      <w:r w:rsidRPr="00472DA3">
        <w:rPr>
          <w:i/>
          <w:sz w:val="22"/>
          <w:szCs w:val="22"/>
        </w:rPr>
        <w:t xml:space="preserve"> </w:t>
      </w:r>
      <w:proofErr w:type="spellStart"/>
      <w:r w:rsidRPr="00472DA3">
        <w:rPr>
          <w:i/>
          <w:sz w:val="22"/>
          <w:szCs w:val="22"/>
        </w:rPr>
        <w:t>generalis</w:t>
      </w:r>
      <w:proofErr w:type="spellEnd"/>
      <w:r w:rsidRPr="00472DA3">
        <w:rPr>
          <w:i/>
          <w:sz w:val="22"/>
          <w:szCs w:val="22"/>
        </w:rPr>
        <w:t> </w:t>
      </w:r>
      <w:r w:rsidRPr="00472DA3">
        <w:rPr>
          <w:sz w:val="22"/>
          <w:szCs w:val="22"/>
        </w:rPr>
        <w:t xml:space="preserve">», dans : </w:t>
      </w:r>
      <w:r w:rsidRPr="00472DA3">
        <w:rPr>
          <w:smallCaps/>
          <w:sz w:val="22"/>
          <w:szCs w:val="22"/>
        </w:rPr>
        <w:t xml:space="preserve">M.-A. </w:t>
      </w:r>
      <w:r w:rsidRPr="00472DA3">
        <w:rPr>
          <w:sz w:val="22"/>
          <w:szCs w:val="22"/>
        </w:rPr>
        <w:t>Vannier (éd.), </w:t>
      </w:r>
      <w:r w:rsidRPr="00472DA3">
        <w:rPr>
          <w:i/>
          <w:sz w:val="22"/>
          <w:szCs w:val="22"/>
        </w:rPr>
        <w:t>La Création et l’anthropologie chez Eckhart et Nicolas de Cues</w:t>
      </w:r>
      <w:r w:rsidRPr="00472DA3">
        <w:rPr>
          <w:sz w:val="22"/>
          <w:szCs w:val="22"/>
        </w:rPr>
        <w:t>, Paris, Cerf, coll. « Patrimoines / Christianisme », 2011, p. 21-32.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Vérité et dévoilement sans retrait (Sermon 11) », dans : </w:t>
      </w:r>
      <w:r w:rsidRPr="00472DA3">
        <w:rPr>
          <w:smallCaps/>
          <w:sz w:val="22"/>
          <w:szCs w:val="22"/>
        </w:rPr>
        <w:t xml:space="preserve">M.-A. </w:t>
      </w:r>
      <w:r w:rsidRPr="00472DA3">
        <w:rPr>
          <w:sz w:val="22"/>
          <w:szCs w:val="22"/>
        </w:rPr>
        <w:t xml:space="preserve">Vannier (éd.), </w:t>
      </w:r>
      <w:r w:rsidRPr="00472DA3">
        <w:rPr>
          <w:i/>
          <w:sz w:val="22"/>
          <w:szCs w:val="22"/>
        </w:rPr>
        <w:t>La Création et l’anthropologie chez Eckhart et Nicolas de Cues</w:t>
      </w:r>
      <w:r w:rsidRPr="00472DA3">
        <w:rPr>
          <w:sz w:val="22"/>
          <w:szCs w:val="22"/>
        </w:rPr>
        <w:t>, Paris, Cerf, coll. « Patrimoines / Christianisme », 2011, p. 151-158.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La grâce suffisante qui ne suffit pas : une ironie pascalienne », dans : N. </w:t>
      </w:r>
      <w:proofErr w:type="spellStart"/>
      <w:r w:rsidRPr="00472DA3">
        <w:rPr>
          <w:sz w:val="22"/>
          <w:szCs w:val="22"/>
        </w:rPr>
        <w:t>Brucker</w:t>
      </w:r>
      <w:proofErr w:type="spellEnd"/>
      <w:r w:rsidRPr="00472DA3">
        <w:rPr>
          <w:sz w:val="22"/>
          <w:szCs w:val="22"/>
        </w:rPr>
        <w:t xml:space="preserve"> (éd.), </w:t>
      </w:r>
      <w:r w:rsidRPr="00472DA3">
        <w:rPr>
          <w:i/>
          <w:sz w:val="22"/>
          <w:szCs w:val="22"/>
        </w:rPr>
        <w:t>Apologétique 1670-1802. La nature et la grâce</w:t>
      </w:r>
      <w:r w:rsidRPr="00472DA3">
        <w:rPr>
          <w:sz w:val="22"/>
          <w:szCs w:val="22"/>
        </w:rPr>
        <w:t>, Bern, Peter Lang, coll. « Recherches en littérature et spiritualité », 2010, p. 55-69.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r w:rsidRPr="00472DA3">
        <w:rPr>
          <w:i/>
          <w:sz w:val="22"/>
          <w:szCs w:val="22"/>
        </w:rPr>
        <w:t xml:space="preserve">Cor unum et anima </w:t>
      </w:r>
      <w:proofErr w:type="spellStart"/>
      <w:r w:rsidRPr="00472DA3">
        <w:rPr>
          <w:i/>
          <w:sz w:val="22"/>
          <w:szCs w:val="22"/>
        </w:rPr>
        <w:t>una</w:t>
      </w:r>
      <w:proofErr w:type="spellEnd"/>
      <w:r w:rsidRPr="00472DA3">
        <w:rPr>
          <w:sz w:val="22"/>
          <w:szCs w:val="22"/>
        </w:rPr>
        <w:t>. L’Eglise en chemin vers la communion trinitaire », dans : M.-A. Vannier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Les Pères et la naissance de l’ecclésiologie</w:t>
      </w:r>
      <w:r w:rsidRPr="00472DA3">
        <w:rPr>
          <w:sz w:val="22"/>
          <w:szCs w:val="22"/>
        </w:rPr>
        <w:t>, Paris, Cerf, coll. « Patrimoines », 2009.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Dialectique et Trinité : Hegel n’est pas Eckhart », dans : M.-A. Vannier (</w:t>
      </w:r>
      <w:proofErr w:type="spellStart"/>
      <w:r w:rsidRPr="00472DA3">
        <w:rPr>
          <w:sz w:val="22"/>
          <w:szCs w:val="22"/>
        </w:rPr>
        <w:t>dir</w:t>
      </w:r>
      <w:proofErr w:type="spellEnd"/>
      <w:r w:rsidRPr="00472DA3">
        <w:rPr>
          <w:sz w:val="22"/>
          <w:szCs w:val="22"/>
        </w:rPr>
        <w:t xml:space="preserve">.), </w:t>
      </w:r>
      <w:r w:rsidRPr="00472DA3">
        <w:rPr>
          <w:i/>
          <w:sz w:val="22"/>
          <w:szCs w:val="22"/>
        </w:rPr>
        <w:t>La Trinité chez Eckhart et Nicolas de Cues</w:t>
      </w:r>
      <w:r w:rsidRPr="00472DA3">
        <w:rPr>
          <w:sz w:val="22"/>
          <w:szCs w:val="22"/>
        </w:rPr>
        <w:t>, Paris, Cerf, coll. « Patrimoines / Christianisme », 2009, p. 113-121.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Le Père n’a rien retenu pour lui-même : une lecture du </w:t>
      </w:r>
      <w:r w:rsidRPr="00472DA3">
        <w:rPr>
          <w:i/>
          <w:sz w:val="22"/>
          <w:szCs w:val="22"/>
        </w:rPr>
        <w:t>sermon 27</w:t>
      </w:r>
      <w:r w:rsidRPr="00472DA3">
        <w:rPr>
          <w:sz w:val="22"/>
          <w:szCs w:val="22"/>
        </w:rPr>
        <w:t xml:space="preserve"> d’Eckhart », dans : M.-A. Vannier (éd.), </w:t>
      </w:r>
      <w:r w:rsidRPr="00472DA3">
        <w:rPr>
          <w:i/>
          <w:sz w:val="22"/>
          <w:szCs w:val="22"/>
        </w:rPr>
        <w:t>La prédication et l’Eglise chez Eckhart et Nicolas de Cues</w:t>
      </w:r>
      <w:r w:rsidRPr="00472DA3">
        <w:rPr>
          <w:sz w:val="22"/>
          <w:szCs w:val="22"/>
        </w:rPr>
        <w:t>, Paris, Cerf, coll. « Patrimoines / Christianisme », 2008, p. 179-187.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Anéantissement et resplendissement. Une lecture augustinienne de l’hymne aux Philippiens », dans : G. Nauroy, M.-A. Vannier (éd.),</w:t>
      </w:r>
      <w:r w:rsidRPr="00472DA3">
        <w:rPr>
          <w:i/>
          <w:sz w:val="22"/>
          <w:szCs w:val="22"/>
        </w:rPr>
        <w:t xml:space="preserve"> Saint Augustin et la Bible. Actes du colloque de l’université Paul Verlaine-Metz (7-8 avril 2005)</w:t>
      </w:r>
      <w:r w:rsidRPr="00472DA3">
        <w:rPr>
          <w:sz w:val="22"/>
          <w:szCs w:val="22"/>
        </w:rPr>
        <w:t>, Bern, Peter Lang, coll. « Recherches en littérature et spiritualité », 2007, p. 245-257.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ind w:firstLine="708"/>
        <w:jc w:val="both"/>
        <w:rPr>
          <w:b/>
          <w:sz w:val="22"/>
          <w:szCs w:val="22"/>
        </w:rPr>
      </w:pPr>
      <w:r w:rsidRPr="00472DA3">
        <w:rPr>
          <w:b/>
          <w:sz w:val="22"/>
          <w:szCs w:val="22"/>
        </w:rPr>
        <w:t>Revues sans comité de lecture :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La triple sagesse : les interprétations d’Ambroise et d’Augustin », </w:t>
      </w:r>
      <w:r w:rsidRPr="00472DA3">
        <w:rPr>
          <w:i/>
          <w:iCs/>
          <w:sz w:val="22"/>
          <w:szCs w:val="22"/>
        </w:rPr>
        <w:t>Connaissance des Pères de l’Eglise</w:t>
      </w:r>
      <w:r w:rsidRPr="00472DA3">
        <w:rPr>
          <w:sz w:val="22"/>
          <w:szCs w:val="22"/>
        </w:rPr>
        <w:t>, Ambroise et Augustin, n°103, septembre 2006, p. 34-52.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Echo d’un colloque : Les dix années de Maître Eckhart à Strasbourg : 1313-1323 », </w:t>
      </w:r>
      <w:r w:rsidRPr="00472DA3">
        <w:rPr>
          <w:i/>
          <w:sz w:val="22"/>
          <w:szCs w:val="22"/>
          <w:shd w:val="clear" w:color="auto" w:fill="FFFFFF"/>
        </w:rPr>
        <w:t>Esprit &amp; Vie</w:t>
      </w:r>
      <w:r w:rsidRPr="00472DA3">
        <w:rPr>
          <w:sz w:val="22"/>
          <w:szCs w:val="22"/>
          <w:shd w:val="clear" w:color="auto" w:fill="FFFFFF"/>
        </w:rPr>
        <w:t>, n°153, juillet 2006, p. 25-27.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Du doute à la conversion », </w:t>
      </w:r>
      <w:r w:rsidRPr="00472DA3">
        <w:rPr>
          <w:i/>
          <w:sz w:val="22"/>
          <w:szCs w:val="22"/>
          <w:shd w:val="clear" w:color="auto" w:fill="FFFFFF"/>
        </w:rPr>
        <w:t>Histoire du Christianisme</w:t>
      </w:r>
      <w:r w:rsidRPr="00472DA3">
        <w:rPr>
          <w:sz w:val="22"/>
          <w:szCs w:val="22"/>
          <w:shd w:val="clear" w:color="auto" w:fill="FFFFFF"/>
        </w:rPr>
        <w:t>, Aux sources de l’Occident : saint Augustin, n°24, 2004, p. 35-40.</w:t>
      </w:r>
    </w:p>
    <w:p w:rsidR="00BA7006" w:rsidRPr="00472DA3" w:rsidRDefault="00BA7006" w:rsidP="00BA7006">
      <w:pPr>
        <w:spacing w:after="80"/>
        <w:jc w:val="both"/>
        <w:rPr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spacing w:after="80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472DA3">
        <w:rPr>
          <w:b/>
          <w:sz w:val="22"/>
          <w:szCs w:val="22"/>
          <w:shd w:val="clear" w:color="auto" w:fill="FFFFFF"/>
        </w:rPr>
        <w:t>Encyclopédie :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rStyle w:val="Accentuation"/>
          <w:i w:val="0"/>
          <w:iCs w:val="0"/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Entrées « Altérité » (p. 71-73), « Amitié » (p. 77-80), « Analogie » (p. 88-91), « Aristote » (p. 138-146), « Cause » (p. 229-232), « Denys l’Aréopagite : Eckhart et Denys » (p. 343-347), « Dialectique » (p. 371-372), « Fichte, Johann Gottlieb » (p. 489-491), « Flux » (p. 492-495), « Grâce : Eckhart, Tauler » (p. 513-518), « Hegel, Georg Wilhelm Friedrich » (p. 553-556), « Henry, Michel » (p. 559-561), « Lumière : Eckhart » (p. 749-752), « Œuvre tripartite (Opus </w:t>
      </w:r>
      <w:proofErr w:type="spellStart"/>
      <w:r w:rsidRPr="00472DA3">
        <w:rPr>
          <w:sz w:val="22"/>
          <w:szCs w:val="22"/>
        </w:rPr>
        <w:t>tripartitum</w:t>
      </w:r>
      <w:proofErr w:type="spellEnd"/>
      <w:r w:rsidRPr="00472DA3">
        <w:rPr>
          <w:sz w:val="22"/>
          <w:szCs w:val="22"/>
        </w:rPr>
        <w:t xml:space="preserve">) », (p. 884-891) « Phénoménologie » (p. 954-956), « Proclus » (p. 1003-1006), dans : </w:t>
      </w:r>
      <w:r w:rsidRPr="00472DA3">
        <w:rPr>
          <w:i/>
          <w:sz w:val="22"/>
          <w:szCs w:val="22"/>
        </w:rPr>
        <w:t>Encyclopédie des mystiques rhénans d’Eckhart à Nicolas de Cues et leur réception</w:t>
      </w:r>
      <w:r w:rsidRPr="00472DA3">
        <w:rPr>
          <w:sz w:val="22"/>
          <w:szCs w:val="22"/>
        </w:rPr>
        <w:t xml:space="preserve">, M.-A. Vannier, W. Euler, K. Reinhardt, H. </w:t>
      </w:r>
      <w:proofErr w:type="spellStart"/>
      <w:r w:rsidRPr="00472DA3">
        <w:rPr>
          <w:sz w:val="22"/>
          <w:szCs w:val="22"/>
        </w:rPr>
        <w:t>Schwaetzer</w:t>
      </w:r>
      <w:proofErr w:type="spellEnd"/>
      <w:r w:rsidRPr="00472DA3">
        <w:rPr>
          <w:sz w:val="22"/>
          <w:szCs w:val="22"/>
        </w:rPr>
        <w:t xml:space="preserve"> (</w:t>
      </w:r>
      <w:proofErr w:type="spellStart"/>
      <w:r w:rsidRPr="00472DA3">
        <w:rPr>
          <w:sz w:val="22"/>
          <w:szCs w:val="22"/>
        </w:rPr>
        <w:t>éds</w:t>
      </w:r>
      <w:proofErr w:type="spellEnd"/>
      <w:r w:rsidRPr="00472DA3">
        <w:rPr>
          <w:sz w:val="22"/>
          <w:szCs w:val="22"/>
        </w:rPr>
        <w:t>.), Paris, Cerf, 2011</w:t>
      </w:r>
      <w:r w:rsidRPr="00472DA3">
        <w:rPr>
          <w:rStyle w:val="Accentuation"/>
          <w:bCs/>
          <w:color w:val="000000"/>
          <w:sz w:val="22"/>
          <w:szCs w:val="22"/>
        </w:rPr>
        <w:t>.</w:t>
      </w:r>
    </w:p>
    <w:p w:rsidR="00BA7006" w:rsidRPr="00472DA3" w:rsidRDefault="00BA7006" w:rsidP="00BA7006">
      <w:pPr>
        <w:pStyle w:val="Paragraphedeliste"/>
        <w:spacing w:after="80"/>
        <w:jc w:val="both"/>
        <w:rPr>
          <w:b/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pStyle w:val="Paragraphedeliste"/>
        <w:spacing w:after="80"/>
        <w:jc w:val="both"/>
        <w:rPr>
          <w:b/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pStyle w:val="Paragraphedeliste"/>
        <w:spacing w:after="80"/>
        <w:jc w:val="both"/>
        <w:rPr>
          <w:b/>
          <w:sz w:val="22"/>
          <w:szCs w:val="22"/>
          <w:shd w:val="clear" w:color="auto" w:fill="FFFFFF"/>
        </w:rPr>
      </w:pPr>
      <w:r w:rsidRPr="00472DA3">
        <w:rPr>
          <w:b/>
          <w:sz w:val="22"/>
          <w:szCs w:val="22"/>
          <w:shd w:val="clear" w:color="auto" w:fill="FFFFFF"/>
        </w:rPr>
        <w:t>Traduction allemand-français :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Paulin de Trèves – Un évêque confesseur dans la tension entre l’Eglise et l’Etat au début du christianisme » par Michaël </w:t>
      </w:r>
      <w:proofErr w:type="spellStart"/>
      <w:r w:rsidRPr="00472DA3">
        <w:rPr>
          <w:sz w:val="22"/>
          <w:szCs w:val="22"/>
          <w:shd w:val="clear" w:color="auto" w:fill="FFFFFF"/>
        </w:rPr>
        <w:t>Fiedrowicz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, Université de Trèves, </w:t>
      </w:r>
      <w:r w:rsidRPr="00472DA3">
        <w:rPr>
          <w:i/>
          <w:sz w:val="22"/>
          <w:szCs w:val="22"/>
          <w:shd w:val="clear" w:color="auto" w:fill="FFFFFF"/>
        </w:rPr>
        <w:t>Connaissance des Pères de l’Eglise</w:t>
      </w:r>
      <w:r w:rsidRPr="00472DA3">
        <w:rPr>
          <w:sz w:val="22"/>
          <w:szCs w:val="22"/>
          <w:shd w:val="clear" w:color="auto" w:fill="FFFFFF"/>
        </w:rPr>
        <w:t>, n°129, mars 2013, p. 19-29.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rStyle w:val="Accentuation"/>
          <w:i w:val="0"/>
          <w:iCs w:val="0"/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Entrées « Être (</w:t>
      </w:r>
      <w:r w:rsidRPr="00472DA3">
        <w:rPr>
          <w:i/>
          <w:sz w:val="22"/>
          <w:szCs w:val="22"/>
        </w:rPr>
        <w:t>esse</w:t>
      </w:r>
      <w:r w:rsidRPr="00472DA3">
        <w:rPr>
          <w:sz w:val="22"/>
          <w:szCs w:val="22"/>
        </w:rPr>
        <w:t xml:space="preserve">) » par Reiner </w:t>
      </w:r>
      <w:proofErr w:type="spellStart"/>
      <w:r w:rsidRPr="00472DA3">
        <w:rPr>
          <w:sz w:val="22"/>
          <w:szCs w:val="22"/>
        </w:rPr>
        <w:t>Manstetten</w:t>
      </w:r>
      <w:proofErr w:type="spellEnd"/>
      <w:r w:rsidRPr="00472DA3">
        <w:rPr>
          <w:sz w:val="22"/>
          <w:szCs w:val="22"/>
        </w:rPr>
        <w:t xml:space="preserve"> (p. 468-472), « Essence (</w:t>
      </w:r>
      <w:proofErr w:type="spellStart"/>
      <w:r w:rsidRPr="00472DA3">
        <w:rPr>
          <w:i/>
          <w:sz w:val="22"/>
          <w:szCs w:val="22"/>
        </w:rPr>
        <w:t>essentia</w:t>
      </w:r>
      <w:proofErr w:type="spellEnd"/>
      <w:r w:rsidRPr="00472DA3">
        <w:rPr>
          <w:sz w:val="22"/>
          <w:szCs w:val="22"/>
        </w:rPr>
        <w:t xml:space="preserve">) » par Reiner </w:t>
      </w:r>
      <w:proofErr w:type="spellStart"/>
      <w:r w:rsidRPr="00472DA3">
        <w:rPr>
          <w:sz w:val="22"/>
          <w:szCs w:val="22"/>
        </w:rPr>
        <w:t>Manstetten</w:t>
      </w:r>
      <w:proofErr w:type="spellEnd"/>
      <w:r w:rsidRPr="00472DA3">
        <w:rPr>
          <w:sz w:val="22"/>
          <w:szCs w:val="22"/>
        </w:rPr>
        <w:t xml:space="preserve"> (p. 459-464), « Réforme de l’Eglise et mystique de Nicolas de Cues » par Klaus Reinhardt et Harald </w:t>
      </w:r>
      <w:proofErr w:type="spellStart"/>
      <w:r w:rsidRPr="00472DA3">
        <w:rPr>
          <w:sz w:val="22"/>
          <w:szCs w:val="22"/>
        </w:rPr>
        <w:t>Schaetzer</w:t>
      </w:r>
      <w:proofErr w:type="spellEnd"/>
      <w:r w:rsidRPr="00472DA3">
        <w:rPr>
          <w:sz w:val="22"/>
          <w:szCs w:val="22"/>
        </w:rPr>
        <w:t xml:space="preserve"> (p. 1015-1018), dans : </w:t>
      </w:r>
      <w:r w:rsidRPr="00472DA3">
        <w:rPr>
          <w:i/>
          <w:sz w:val="22"/>
          <w:szCs w:val="22"/>
        </w:rPr>
        <w:t>Encyclopédie des mystiques rhénans d’Eckhart à Nicolas de Cues et leur réception</w:t>
      </w:r>
      <w:r w:rsidRPr="00472DA3">
        <w:rPr>
          <w:sz w:val="22"/>
          <w:szCs w:val="22"/>
        </w:rPr>
        <w:t xml:space="preserve">, M.-A. Vannier, W. Euler, K. Reinhardt, H. </w:t>
      </w:r>
      <w:proofErr w:type="spellStart"/>
      <w:r w:rsidRPr="00472DA3">
        <w:rPr>
          <w:sz w:val="22"/>
          <w:szCs w:val="22"/>
        </w:rPr>
        <w:t>Schwaetzer</w:t>
      </w:r>
      <w:proofErr w:type="spellEnd"/>
      <w:r w:rsidRPr="00472DA3">
        <w:rPr>
          <w:sz w:val="22"/>
          <w:szCs w:val="22"/>
        </w:rPr>
        <w:t xml:space="preserve"> (</w:t>
      </w:r>
      <w:proofErr w:type="spellStart"/>
      <w:r w:rsidRPr="00472DA3">
        <w:rPr>
          <w:sz w:val="22"/>
          <w:szCs w:val="22"/>
        </w:rPr>
        <w:t>éds</w:t>
      </w:r>
      <w:proofErr w:type="spellEnd"/>
      <w:r w:rsidRPr="00472DA3">
        <w:rPr>
          <w:sz w:val="22"/>
          <w:szCs w:val="22"/>
        </w:rPr>
        <w:t>.), Paris, Cerf, 2011</w:t>
      </w:r>
      <w:r w:rsidRPr="00472DA3">
        <w:rPr>
          <w:rStyle w:val="Accentuation"/>
          <w:bCs/>
          <w:color w:val="000000"/>
          <w:sz w:val="22"/>
          <w:szCs w:val="22"/>
        </w:rPr>
        <w:t>.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</w:rPr>
      </w:pP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spacing w:after="200" w:line="276" w:lineRule="auto"/>
        <w:rPr>
          <w:sz w:val="22"/>
          <w:szCs w:val="22"/>
          <w:shd w:val="clear" w:color="auto" w:fill="FFFFFF"/>
        </w:rPr>
      </w:pPr>
      <w:r w:rsidRPr="00472DA3">
        <w:rPr>
          <w:b/>
          <w:sz w:val="22"/>
          <w:szCs w:val="22"/>
          <w:shd w:val="clear" w:color="auto" w:fill="FFFFFF"/>
        </w:rPr>
        <w:t>Recensions :</w:t>
      </w:r>
    </w:p>
    <w:p w:rsidR="00BA7006" w:rsidRPr="000B3C1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0B3C13">
        <w:rPr>
          <w:sz w:val="22"/>
          <w:szCs w:val="22"/>
          <w:shd w:val="clear" w:color="auto" w:fill="FFFFFF"/>
        </w:rPr>
        <w:t xml:space="preserve"> « </w:t>
      </w:r>
      <w:r w:rsidRPr="000B3C13">
        <w:rPr>
          <w:smallCaps/>
          <w:sz w:val="22"/>
          <w:szCs w:val="22"/>
          <w:shd w:val="clear" w:color="auto" w:fill="FFFFFF"/>
        </w:rPr>
        <w:t>Falque</w:t>
      </w:r>
      <w:r w:rsidRPr="000B3C13">
        <w:rPr>
          <w:sz w:val="22"/>
          <w:szCs w:val="22"/>
          <w:shd w:val="clear" w:color="auto" w:fill="FFFFFF"/>
        </w:rPr>
        <w:t xml:space="preserve">, Emmanuel, </w:t>
      </w:r>
      <w:r w:rsidRPr="000B3C13">
        <w:rPr>
          <w:i/>
          <w:sz w:val="22"/>
          <w:szCs w:val="22"/>
        </w:rPr>
        <w:t xml:space="preserve">Spiritualisme et phénoménologie. Le cas Maine de </w:t>
      </w:r>
      <w:proofErr w:type="spellStart"/>
      <w:r w:rsidRPr="000B3C13">
        <w:rPr>
          <w:i/>
          <w:sz w:val="22"/>
          <w:szCs w:val="22"/>
        </w:rPr>
        <w:t>Biran</w:t>
      </w:r>
      <w:proofErr w:type="spellEnd"/>
      <w:r w:rsidRPr="000B3C13">
        <w:rPr>
          <w:sz w:val="22"/>
          <w:szCs w:val="22"/>
        </w:rPr>
        <w:t xml:space="preserve"> », </w:t>
      </w:r>
      <w:r w:rsidRPr="000B3C13">
        <w:rPr>
          <w:i/>
          <w:sz w:val="22"/>
          <w:szCs w:val="22"/>
        </w:rPr>
        <w:t>Revue Laval Théologique et Philosophique</w:t>
      </w:r>
      <w:r w:rsidRPr="000B3C13">
        <w:rPr>
          <w:sz w:val="22"/>
          <w:szCs w:val="22"/>
        </w:rPr>
        <w:t xml:space="preserve">, </w:t>
      </w:r>
      <w:r w:rsidR="00C6673C" w:rsidRPr="000B3C13">
        <w:rPr>
          <w:i/>
          <w:sz w:val="22"/>
          <w:szCs w:val="22"/>
        </w:rPr>
        <w:t>Revue Laval Théologique et Philosophique</w:t>
      </w:r>
      <w:r w:rsidR="00C6673C" w:rsidRPr="000B3C13">
        <w:rPr>
          <w:sz w:val="22"/>
          <w:szCs w:val="22"/>
        </w:rPr>
        <w:t>, 81, 1 (2025), p. 173-174.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>« </w:t>
      </w:r>
      <w:r w:rsidRPr="00472DA3">
        <w:rPr>
          <w:smallCaps/>
          <w:sz w:val="22"/>
          <w:szCs w:val="22"/>
          <w:shd w:val="clear" w:color="auto" w:fill="FFFFFF"/>
        </w:rPr>
        <w:t>Richard</w:t>
      </w:r>
      <w:r w:rsidRPr="00472DA3">
        <w:rPr>
          <w:sz w:val="22"/>
          <w:szCs w:val="22"/>
          <w:shd w:val="clear" w:color="auto" w:fill="FFFFFF"/>
        </w:rPr>
        <w:t>, Philippe, </w:t>
      </w:r>
      <w:r w:rsidRPr="00472DA3">
        <w:rPr>
          <w:rStyle w:val="Accentuation"/>
          <w:sz w:val="22"/>
          <w:szCs w:val="22"/>
          <w:shd w:val="clear" w:color="auto" w:fill="FFFFFF"/>
        </w:rPr>
        <w:t xml:space="preserve">Tomber de tout son corps. Philosophie de </w:t>
      </w:r>
      <w:proofErr w:type="gramStart"/>
      <w:r w:rsidRPr="00472DA3">
        <w:rPr>
          <w:rStyle w:val="Accentuation"/>
          <w:sz w:val="22"/>
          <w:szCs w:val="22"/>
          <w:shd w:val="clear" w:color="auto" w:fill="FFFFFF"/>
        </w:rPr>
        <w:t>Bernanos</w:t>
      </w:r>
      <w:r w:rsidRPr="00472DA3">
        <w:rPr>
          <w:sz w:val="22"/>
          <w:szCs w:val="22"/>
          <w:shd w:val="clear" w:color="auto" w:fill="FFFFFF"/>
        </w:rPr>
        <w:t>  »</w:t>
      </w:r>
      <w:proofErr w:type="gramEnd"/>
      <w:r w:rsidRPr="00472DA3">
        <w:rPr>
          <w:sz w:val="22"/>
          <w:szCs w:val="22"/>
          <w:shd w:val="clear" w:color="auto" w:fill="FFFFFF"/>
        </w:rPr>
        <w:t>, </w:t>
      </w:r>
      <w:r w:rsidRPr="00472DA3">
        <w:rPr>
          <w:rStyle w:val="Accentuation"/>
          <w:sz w:val="22"/>
          <w:szCs w:val="22"/>
          <w:shd w:val="clear" w:color="auto" w:fill="FFFFFF"/>
        </w:rPr>
        <w:t>Revue des sciences religieuses</w:t>
      </w:r>
      <w:r w:rsidRPr="00472DA3">
        <w:rPr>
          <w:sz w:val="22"/>
          <w:szCs w:val="22"/>
          <w:shd w:val="clear" w:color="auto" w:fill="FFFFFF"/>
        </w:rPr>
        <w:t xml:space="preserve"> , 98/1 | 2024, p. 133. </w:t>
      </w:r>
    </w:p>
    <w:p w:rsidR="00BA7006" w:rsidRPr="00472DA3" w:rsidRDefault="007766AB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  <w:hyperlink r:id="rId12" w:history="1">
        <w:r w:rsidR="00BA7006" w:rsidRPr="00472DA3">
          <w:rPr>
            <w:rStyle w:val="Lienhypertexte"/>
            <w:sz w:val="22"/>
            <w:szCs w:val="22"/>
            <w:shd w:val="clear" w:color="auto" w:fill="FFFFFF"/>
          </w:rPr>
          <w:t>https://doi.org/10.4000/rsr.14252</w:t>
        </w:r>
      </w:hyperlink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>« </w:t>
      </w:r>
      <w:r w:rsidRPr="00472DA3">
        <w:rPr>
          <w:rFonts w:eastAsiaTheme="minorHAnsi"/>
          <w:smallCaps/>
          <w:sz w:val="22"/>
          <w:szCs w:val="22"/>
          <w:lang w:eastAsia="en-US"/>
        </w:rPr>
        <w:t xml:space="preserve">Desjardins, </w:t>
      </w:r>
      <w:r w:rsidRPr="00472DA3">
        <w:rPr>
          <w:rFonts w:eastAsiaTheme="minorHAnsi"/>
          <w:sz w:val="22"/>
          <w:szCs w:val="22"/>
          <w:lang w:eastAsia="en-US"/>
        </w:rPr>
        <w:t xml:space="preserve">Pierre-Luc, </w:t>
      </w:r>
      <w:r w:rsidRPr="00472DA3">
        <w:rPr>
          <w:rFonts w:eastAsiaTheme="minorHAnsi"/>
          <w:bCs/>
          <w:i/>
          <w:sz w:val="22"/>
          <w:szCs w:val="22"/>
          <w:lang w:eastAsia="en-US"/>
        </w:rPr>
        <w:t>Devenir le Fils. Physique et noétique chez Maître Eckhart</w:t>
      </w:r>
      <w:r w:rsidRPr="00472DA3">
        <w:rPr>
          <w:rFonts w:eastAsiaTheme="minorHAnsi"/>
          <w:bCs/>
          <w:sz w:val="22"/>
          <w:szCs w:val="22"/>
          <w:lang w:eastAsia="en-US"/>
        </w:rPr>
        <w:t xml:space="preserve"> », </w:t>
      </w:r>
      <w:r w:rsidRPr="00472DA3">
        <w:rPr>
          <w:i/>
          <w:sz w:val="22"/>
          <w:szCs w:val="22"/>
        </w:rPr>
        <w:t>Revue Laval Théologique et Philosophique</w:t>
      </w:r>
      <w:r w:rsidRPr="00472DA3">
        <w:rPr>
          <w:sz w:val="22"/>
          <w:szCs w:val="22"/>
        </w:rPr>
        <w:t xml:space="preserve">, 80/1 (2024), p. 144. 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>« </w:t>
      </w:r>
      <w:proofErr w:type="spellStart"/>
      <w:r w:rsidRPr="00472DA3">
        <w:rPr>
          <w:smallCaps/>
          <w:sz w:val="22"/>
          <w:szCs w:val="22"/>
          <w:shd w:val="clear" w:color="auto" w:fill="FFFFFF"/>
        </w:rPr>
        <w:t>Strumia</w:t>
      </w:r>
      <w:proofErr w:type="spellEnd"/>
      <w:r w:rsidRPr="00472DA3">
        <w:rPr>
          <w:sz w:val="22"/>
          <w:szCs w:val="22"/>
          <w:shd w:val="clear" w:color="auto" w:fill="FFFFFF"/>
        </w:rPr>
        <w:t>, Jean-Sébastien, </w:t>
      </w:r>
      <w:r w:rsidRPr="00472DA3">
        <w:rPr>
          <w:rStyle w:val="Accentuation"/>
          <w:sz w:val="22"/>
          <w:szCs w:val="22"/>
          <w:shd w:val="clear" w:color="auto" w:fill="FFFFFF"/>
        </w:rPr>
        <w:t>À l’horizon de la Parole. La théologie au défi de la phénoménologie de la vie de Michel Henry »</w:t>
      </w:r>
      <w:r w:rsidRPr="00472DA3">
        <w:rPr>
          <w:sz w:val="22"/>
          <w:szCs w:val="22"/>
          <w:shd w:val="clear" w:color="auto" w:fill="FFFFFF"/>
        </w:rPr>
        <w:t>, </w:t>
      </w:r>
      <w:r w:rsidRPr="00472DA3">
        <w:rPr>
          <w:rStyle w:val="Accentuation"/>
          <w:sz w:val="22"/>
          <w:szCs w:val="22"/>
          <w:shd w:val="clear" w:color="auto" w:fill="FFFFFF"/>
        </w:rPr>
        <w:t>Revue des sciences religieuses</w:t>
      </w:r>
      <w:r w:rsidRPr="00472DA3">
        <w:rPr>
          <w:sz w:val="22"/>
          <w:szCs w:val="22"/>
          <w:shd w:val="clear" w:color="auto" w:fill="FFFFFF"/>
        </w:rPr>
        <w:t xml:space="preserve">, 97/1 | 2023, 105. </w:t>
      </w:r>
      <w:hyperlink r:id="rId13" w:history="1">
        <w:r w:rsidRPr="00472DA3">
          <w:rPr>
            <w:rStyle w:val="Lienhypertexte"/>
            <w:sz w:val="22"/>
            <w:szCs w:val="22"/>
            <w:shd w:val="clear" w:color="auto" w:fill="FFFFFF"/>
          </w:rPr>
          <w:t>https://doi.org/10.4000/rsr.13466</w:t>
        </w:r>
      </w:hyperlink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>« </w:t>
      </w:r>
      <w:proofErr w:type="spellStart"/>
      <w:r w:rsidRPr="00472DA3">
        <w:rPr>
          <w:smallCaps/>
          <w:sz w:val="22"/>
          <w:szCs w:val="22"/>
          <w:shd w:val="clear" w:color="auto" w:fill="FFFFFF"/>
        </w:rPr>
        <w:t>Gueydier</w:t>
      </w:r>
      <w:proofErr w:type="spellEnd"/>
      <w:r w:rsidRPr="00472DA3">
        <w:rPr>
          <w:sz w:val="22"/>
          <w:szCs w:val="22"/>
          <w:shd w:val="clear" w:color="auto" w:fill="FFFFFF"/>
        </w:rPr>
        <w:t>, Thomas, </w:t>
      </w:r>
      <w:r w:rsidRPr="00472DA3">
        <w:rPr>
          <w:rStyle w:val="Accentuation"/>
          <w:sz w:val="22"/>
          <w:szCs w:val="22"/>
          <w:shd w:val="clear" w:color="auto" w:fill="FFFFFF"/>
        </w:rPr>
        <w:t>L’Augustin de François de Sales</w:t>
      </w:r>
      <w:r w:rsidRPr="00472DA3">
        <w:rPr>
          <w:sz w:val="22"/>
          <w:szCs w:val="22"/>
          <w:shd w:val="clear" w:color="auto" w:fill="FFFFFF"/>
        </w:rPr>
        <w:t> », </w:t>
      </w:r>
      <w:r w:rsidRPr="00472DA3">
        <w:rPr>
          <w:rStyle w:val="Accentuation"/>
          <w:sz w:val="22"/>
          <w:szCs w:val="22"/>
          <w:shd w:val="clear" w:color="auto" w:fill="FFFFFF"/>
        </w:rPr>
        <w:t>Revue des sciences religieuses</w:t>
      </w:r>
      <w:r w:rsidRPr="00472DA3">
        <w:rPr>
          <w:sz w:val="22"/>
          <w:szCs w:val="22"/>
          <w:shd w:val="clear" w:color="auto" w:fill="FFFFFF"/>
        </w:rPr>
        <w:t>, 96/4 | 2022, 433.</w:t>
      </w:r>
    </w:p>
    <w:p w:rsidR="00BA7006" w:rsidRPr="00472DA3" w:rsidRDefault="007766AB" w:rsidP="00BA7006">
      <w:pPr>
        <w:pStyle w:val="Paragraphedeliste"/>
        <w:spacing w:after="80"/>
        <w:ind w:left="0"/>
        <w:jc w:val="both"/>
        <w:rPr>
          <w:rStyle w:val="Lienhypertexte"/>
          <w:sz w:val="22"/>
          <w:szCs w:val="22"/>
          <w:shd w:val="clear" w:color="auto" w:fill="FFFFFF"/>
        </w:rPr>
      </w:pPr>
      <w:hyperlink r:id="rId14" w:history="1">
        <w:r w:rsidR="00BA7006" w:rsidRPr="00472DA3">
          <w:rPr>
            <w:rStyle w:val="Lienhypertexte"/>
            <w:sz w:val="22"/>
            <w:szCs w:val="22"/>
            <w:shd w:val="clear" w:color="auto" w:fill="FFFFFF"/>
          </w:rPr>
          <w:t>https://doi.org/10.4000/rsr.13155</w:t>
        </w:r>
      </w:hyperlink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rStyle w:val="Lienhypertexte"/>
          <w:sz w:val="22"/>
          <w:szCs w:val="22"/>
          <w:shd w:val="clear" w:color="auto" w:fill="FFFFFF"/>
        </w:rPr>
      </w:pPr>
      <w:r w:rsidRPr="001947F9">
        <w:rPr>
          <w:sz w:val="22"/>
          <w:szCs w:val="22"/>
          <w:shd w:val="clear" w:color="auto" w:fill="FFFFFF"/>
        </w:rPr>
        <w:t>« </w:t>
      </w:r>
      <w:proofErr w:type="spellStart"/>
      <w:r w:rsidRPr="001947F9">
        <w:rPr>
          <w:smallCaps/>
          <w:sz w:val="22"/>
          <w:szCs w:val="22"/>
          <w:shd w:val="clear" w:color="auto" w:fill="FFFFFF"/>
        </w:rPr>
        <w:t>Greisch</w:t>
      </w:r>
      <w:proofErr w:type="spellEnd"/>
      <w:r w:rsidRPr="001947F9">
        <w:rPr>
          <w:sz w:val="22"/>
          <w:szCs w:val="22"/>
          <w:shd w:val="clear" w:color="auto" w:fill="FFFFFF"/>
        </w:rPr>
        <w:t xml:space="preserve">, Jean, </w:t>
      </w:r>
      <w:r w:rsidRPr="001947F9">
        <w:rPr>
          <w:i/>
          <w:sz w:val="22"/>
          <w:szCs w:val="22"/>
          <w:shd w:val="clear" w:color="auto" w:fill="FFFFFF"/>
        </w:rPr>
        <w:t xml:space="preserve">Entendre d’une autre oreille. Les enjeux philosophiques de l’herméneutique </w:t>
      </w:r>
      <w:r w:rsidRPr="00472DA3">
        <w:rPr>
          <w:i/>
          <w:sz w:val="22"/>
          <w:szCs w:val="22"/>
          <w:shd w:val="clear" w:color="auto" w:fill="FFFFFF"/>
        </w:rPr>
        <w:t>biblique</w:t>
      </w:r>
      <w:r w:rsidRPr="00472DA3">
        <w:rPr>
          <w:sz w:val="22"/>
          <w:szCs w:val="22"/>
          <w:shd w:val="clear" w:color="auto" w:fill="FFFFFF"/>
        </w:rPr>
        <w:t xml:space="preserve"> », </w:t>
      </w:r>
      <w:r w:rsidRPr="00472DA3">
        <w:rPr>
          <w:i/>
          <w:sz w:val="22"/>
          <w:szCs w:val="22"/>
          <w:shd w:val="clear" w:color="auto" w:fill="FFFFFF"/>
        </w:rPr>
        <w:t>Esprit &amp; Vie</w:t>
      </w:r>
      <w:r w:rsidRPr="00472DA3">
        <w:rPr>
          <w:sz w:val="22"/>
          <w:szCs w:val="22"/>
          <w:shd w:val="clear" w:color="auto" w:fill="FFFFFF"/>
        </w:rPr>
        <w:t>, n°157, octobre 2006.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Encyclopédie des mystique rhénan (2011) : Un nouveau regard sur les mystiques rhénans », </w:t>
      </w:r>
      <w:r w:rsidRPr="00472DA3">
        <w:rPr>
          <w:i/>
          <w:sz w:val="22"/>
          <w:szCs w:val="22"/>
          <w:shd w:val="clear" w:color="auto" w:fill="FFFFFF"/>
        </w:rPr>
        <w:t>Le portique</w:t>
      </w:r>
      <w:r w:rsidRPr="00472DA3">
        <w:rPr>
          <w:sz w:val="22"/>
          <w:szCs w:val="22"/>
          <w:shd w:val="clear" w:color="auto" w:fill="FFFFFF"/>
        </w:rPr>
        <w:t>, n°29, 2012, p. 172-173.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spacing w:after="80"/>
        <w:jc w:val="both"/>
        <w:rPr>
          <w:sz w:val="22"/>
          <w:szCs w:val="22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rStyle w:val="Accentuation"/>
                <w:b/>
                <w:bCs/>
                <w:i w:val="0"/>
                <w:color w:val="000000"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Conférences non publiées (ou en cours de publication)</w:t>
            </w:r>
          </w:p>
        </w:tc>
      </w:tr>
    </w:tbl>
    <w:p w:rsidR="00BA7006" w:rsidRPr="00472DA3" w:rsidRDefault="00BA7006" w:rsidP="00BA7006">
      <w:pPr>
        <w:pStyle w:val="En-tte"/>
        <w:jc w:val="both"/>
        <w:rPr>
          <w:rFonts w:ascii="Times New Roman" w:hAnsi="Times New Roman"/>
        </w:rPr>
      </w:pPr>
    </w:p>
    <w:p w:rsidR="00BA7006" w:rsidRPr="00472DA3" w:rsidRDefault="00BA7006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72D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7006" w:rsidRPr="00472DA3" w:rsidRDefault="00BA7006" w:rsidP="00BA7006">
      <w:pPr>
        <w:numPr>
          <w:ilvl w:val="0"/>
          <w:numId w:val="18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« Un département de théologie en évolution », Intervention, Colloque international « L’alliance des savoirs », Institut Catholique de Toulouse, 21-22 mai 2024.</w:t>
      </w:r>
    </w:p>
    <w:p w:rsidR="00BA7006" w:rsidRPr="00472DA3" w:rsidRDefault="00BA7006" w:rsidP="00BA7006">
      <w:pPr>
        <w:numPr>
          <w:ilvl w:val="0"/>
          <w:numId w:val="18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« </w:t>
      </w:r>
      <w:proofErr w:type="spellStart"/>
      <w:r w:rsidRPr="00472DA3">
        <w:rPr>
          <w:sz w:val="22"/>
          <w:szCs w:val="22"/>
        </w:rPr>
        <w:t>Correlation</w:t>
      </w:r>
      <w:proofErr w:type="spellEnd"/>
      <w:r w:rsidRPr="00472DA3">
        <w:rPr>
          <w:sz w:val="22"/>
          <w:szCs w:val="22"/>
        </w:rPr>
        <w:t xml:space="preserve"> and donation 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  <w:r w:rsidRPr="00472DA3">
        <w:rPr>
          <w:sz w:val="22"/>
          <w:szCs w:val="22"/>
        </w:rPr>
        <w:t xml:space="preserve">Radical </w:t>
      </w:r>
      <w:proofErr w:type="spellStart"/>
      <w:r w:rsidRPr="00472DA3">
        <w:rPr>
          <w:sz w:val="22"/>
          <w:szCs w:val="22"/>
        </w:rPr>
        <w:t>Orthodoxy’s</w:t>
      </w:r>
      <w:proofErr w:type="spellEnd"/>
      <w:r w:rsidRPr="00472DA3">
        <w:rPr>
          <w:sz w:val="22"/>
          <w:szCs w:val="22"/>
        </w:rPr>
        <w:t xml:space="preserve"> </w:t>
      </w:r>
      <w:proofErr w:type="spellStart"/>
      <w:r w:rsidRPr="00472DA3">
        <w:rPr>
          <w:sz w:val="22"/>
          <w:szCs w:val="22"/>
        </w:rPr>
        <w:t>misunderstanding</w:t>
      </w:r>
      <w:proofErr w:type="spellEnd"/>
      <w:r w:rsidRPr="00472DA3">
        <w:rPr>
          <w:sz w:val="22"/>
          <w:szCs w:val="22"/>
        </w:rPr>
        <w:t xml:space="preserve"> of </w:t>
      </w:r>
      <w:proofErr w:type="spellStart"/>
      <w:r w:rsidRPr="00472DA3">
        <w:rPr>
          <w:sz w:val="22"/>
          <w:szCs w:val="22"/>
        </w:rPr>
        <w:t>phenomenology</w:t>
      </w:r>
      <w:proofErr w:type="spellEnd"/>
      <w:r w:rsidRPr="00472DA3">
        <w:rPr>
          <w:sz w:val="22"/>
          <w:szCs w:val="22"/>
        </w:rPr>
        <w:t xml:space="preserve"> », Colloque « Aspects of </w:t>
      </w:r>
      <w:proofErr w:type="spellStart"/>
      <w:r w:rsidRPr="00472DA3">
        <w:rPr>
          <w:sz w:val="22"/>
          <w:szCs w:val="22"/>
        </w:rPr>
        <w:t>truth</w:t>
      </w:r>
      <w:proofErr w:type="spellEnd"/>
      <w:r w:rsidRPr="00472DA3">
        <w:rPr>
          <w:sz w:val="22"/>
          <w:szCs w:val="22"/>
        </w:rPr>
        <w:t> », Université de Lorraine, Metz, 6-7 mars 2024.</w:t>
      </w:r>
    </w:p>
    <w:p w:rsidR="00BA7006" w:rsidRPr="00472DA3" w:rsidRDefault="00BA7006" w:rsidP="00BA7006">
      <w:pPr>
        <w:numPr>
          <w:ilvl w:val="0"/>
          <w:numId w:val="18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sz w:val="22"/>
          <w:szCs w:val="22"/>
          <w:shd w:val="clear" w:color="auto" w:fill="FFFFFF"/>
        </w:rPr>
        <w:t xml:space="preserve"> « Nature et esprit : une révolution copernicienne plus radicale », Conférence, Université de Lorraine, Metz, 13 octobre 2020, Séminaire transversal, Ecritures.</w:t>
      </w:r>
    </w:p>
    <w:p w:rsidR="00BA7006" w:rsidRPr="00472DA3" w:rsidRDefault="00BA7006" w:rsidP="00BA7006">
      <w:pPr>
        <w:numPr>
          <w:ilvl w:val="0"/>
          <w:numId w:val="18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« Salvation and </w:t>
      </w:r>
      <w:proofErr w:type="spellStart"/>
      <w:proofErr w:type="gramStart"/>
      <w:r w:rsidRPr="00472DA3">
        <w:rPr>
          <w:rFonts w:eastAsiaTheme="minorHAnsi"/>
          <w:color w:val="000000"/>
          <w:sz w:val="22"/>
          <w:szCs w:val="22"/>
          <w:lang w:eastAsia="en-US"/>
        </w:rPr>
        <w:t>humanity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:</w:t>
      </w:r>
      <w:proofErr w:type="gram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a change of perspective »,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Conference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“Salvation in religions. A comparative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approach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”, Université de Strasbourg (UNISTRA), 24-25 oct. 2019. </w:t>
      </w:r>
    </w:p>
    <w:p w:rsidR="00BA7006" w:rsidRPr="00472DA3" w:rsidRDefault="00BA7006" w:rsidP="00BA7006">
      <w:pPr>
        <w:numPr>
          <w:ilvl w:val="0"/>
          <w:numId w:val="18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« “Mystique” as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experimental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moment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structured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by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speculative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language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” »,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European</w:t>
      </w:r>
      <w:proofErr w:type="spellEnd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Academy</w:t>
      </w:r>
      <w:proofErr w:type="spellEnd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of Religion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conferences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Bologna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4 March 2019. </w:t>
      </w:r>
    </w:p>
    <w:p w:rsidR="00BA7006" w:rsidRPr="00472DA3" w:rsidRDefault="00BA7006" w:rsidP="00BA7006">
      <w:pPr>
        <w:numPr>
          <w:ilvl w:val="0"/>
          <w:numId w:val="18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« Self-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involvement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as Truth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Criterion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for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Theological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72DA3">
        <w:rPr>
          <w:rFonts w:eastAsiaTheme="minorHAnsi"/>
          <w:color w:val="000000"/>
          <w:sz w:val="22"/>
          <w:szCs w:val="22"/>
          <w:lang w:eastAsia="en-US"/>
        </w:rPr>
        <w:t>Statements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»</w:t>
      </w:r>
      <w:proofErr w:type="gram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European</w:t>
      </w:r>
      <w:proofErr w:type="spellEnd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Academy</w:t>
      </w:r>
      <w:proofErr w:type="spellEnd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of Religion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conferences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Bologna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5 March 2019. 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En mal d’achèvement : fissure et lutte de l’ego », </w:t>
      </w:r>
      <w:r w:rsidRPr="00472DA3">
        <w:rPr>
          <w:rStyle w:val="Accentuation"/>
          <w:bCs/>
          <w:color w:val="000000"/>
          <w:sz w:val="22"/>
          <w:szCs w:val="22"/>
        </w:rPr>
        <w:t>Journée d’étude Dieu et le mal : au bord de l’abîme, 10 mai 2016, ICP. Sous la direction d’Emmanuel Falque (vidéo en ligne).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</w:t>
      </w:r>
      <w:proofErr w:type="spellStart"/>
      <w:r w:rsidRPr="00472DA3">
        <w:rPr>
          <w:i/>
          <w:sz w:val="22"/>
          <w:szCs w:val="22"/>
        </w:rPr>
        <w:t>Intraneitas</w:t>
      </w:r>
      <w:proofErr w:type="spellEnd"/>
      <w:r w:rsidRPr="00472DA3">
        <w:rPr>
          <w:sz w:val="22"/>
          <w:szCs w:val="22"/>
        </w:rPr>
        <w:t xml:space="preserve"> et </w:t>
      </w:r>
      <w:proofErr w:type="spellStart"/>
      <w:r w:rsidRPr="00472DA3">
        <w:rPr>
          <w:i/>
          <w:sz w:val="22"/>
          <w:szCs w:val="22"/>
        </w:rPr>
        <w:t>extraneitas</w:t>
      </w:r>
      <w:proofErr w:type="spellEnd"/>
      <w:r w:rsidRPr="00472DA3">
        <w:rPr>
          <w:sz w:val="22"/>
          <w:szCs w:val="22"/>
        </w:rPr>
        <w:t xml:space="preserve"> chez Maître Eckhart », colloque « La Sagesse chez les mystiques rhénans et Nicolas de Cues », Université de Lorraine, 6-7 mars 2013. Sous la direction de Marie-Anne Vannier.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</w:t>
      </w:r>
      <w:r w:rsidRPr="00472DA3">
        <w:rPr>
          <w:iCs/>
          <w:sz w:val="22"/>
          <w:szCs w:val="22"/>
        </w:rPr>
        <w:t xml:space="preserve">Etude parallèle entre deux passages </w:t>
      </w:r>
      <w:proofErr w:type="spellStart"/>
      <w:r w:rsidRPr="00472DA3">
        <w:rPr>
          <w:iCs/>
          <w:sz w:val="22"/>
          <w:szCs w:val="22"/>
        </w:rPr>
        <w:t>eckhartiens</w:t>
      </w:r>
      <w:proofErr w:type="spellEnd"/>
      <w:r w:rsidRPr="00472DA3">
        <w:rPr>
          <w:iCs/>
          <w:sz w:val="22"/>
          <w:szCs w:val="22"/>
        </w:rPr>
        <w:t xml:space="preserve"> sur l’image : le Commentaire du Prologue de Jean (§ 23-29) et le début du Sermon 16b », Colloque « L’image chez les mystiques rhénans et Nicolas de Cues », Université de Lorraine, 14-15 mars 2012. Sous la direction de Marie-Anne Vannier.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Cris du Psalmiste, cris d’Augustin », Colloque « L’influence du Judaïsme dans les commentaires patristiques des Psaumes », 24-25 nov. 2012, Université de Lorraine, 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Eckhart et la post-modernité », in : </w:t>
      </w:r>
      <w:r w:rsidRPr="00472DA3">
        <w:rPr>
          <w:i/>
          <w:sz w:val="22"/>
          <w:szCs w:val="22"/>
        </w:rPr>
        <w:t>L’actualité d’Eckhart et de Nicolas de Cues</w:t>
      </w:r>
      <w:r w:rsidRPr="00472DA3">
        <w:rPr>
          <w:sz w:val="22"/>
          <w:szCs w:val="22"/>
        </w:rPr>
        <w:t>, Colloque Fondation Singer-Polignac, Paris, 8-9 décembre 2011. Sous la direction de Marie-Anne Vannier (vidéo en ligne).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L’influence fichtéenne dans la relecture de la pensée </w:t>
      </w:r>
      <w:proofErr w:type="spellStart"/>
      <w:r w:rsidRPr="00472DA3">
        <w:rPr>
          <w:sz w:val="22"/>
          <w:szCs w:val="22"/>
          <w:shd w:val="clear" w:color="auto" w:fill="FFFFFF"/>
        </w:rPr>
        <w:t>eckhartienne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par Michel Henry », Colloque « Die </w:t>
      </w:r>
      <w:proofErr w:type="spellStart"/>
      <w:r w:rsidRPr="00472DA3">
        <w:rPr>
          <w:sz w:val="22"/>
          <w:szCs w:val="22"/>
          <w:shd w:val="clear" w:color="auto" w:fill="FFFFFF"/>
        </w:rPr>
        <w:t>Aktualität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von Meister Eckhart </w:t>
      </w:r>
      <w:proofErr w:type="spellStart"/>
      <w:r w:rsidRPr="00472DA3">
        <w:rPr>
          <w:sz w:val="22"/>
          <w:szCs w:val="22"/>
          <w:shd w:val="clear" w:color="auto" w:fill="FFFFFF"/>
        </w:rPr>
        <w:t>und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Nikolaus von </w:t>
      </w:r>
      <w:proofErr w:type="spellStart"/>
      <w:r w:rsidRPr="00472DA3">
        <w:rPr>
          <w:sz w:val="22"/>
          <w:szCs w:val="22"/>
          <w:shd w:val="clear" w:color="auto" w:fill="FFFFFF"/>
        </w:rPr>
        <w:t>Kues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», 4-5 mai 2009, Instituts </w:t>
      </w:r>
      <w:proofErr w:type="spellStart"/>
      <w:r w:rsidRPr="00472DA3">
        <w:rPr>
          <w:sz w:val="22"/>
          <w:szCs w:val="22"/>
          <w:shd w:val="clear" w:color="auto" w:fill="FFFFFF"/>
        </w:rPr>
        <w:t>für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sz w:val="22"/>
          <w:szCs w:val="22"/>
          <w:shd w:val="clear" w:color="auto" w:fill="FFFFFF"/>
        </w:rPr>
        <w:t>Cuasnus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sz w:val="22"/>
          <w:szCs w:val="22"/>
          <w:shd w:val="clear" w:color="auto" w:fill="FFFFFF"/>
        </w:rPr>
        <w:t>Forschung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an der </w:t>
      </w:r>
      <w:proofErr w:type="spellStart"/>
      <w:r w:rsidRPr="00472DA3">
        <w:rPr>
          <w:sz w:val="22"/>
          <w:szCs w:val="22"/>
          <w:shd w:val="clear" w:color="auto" w:fill="FFFFFF"/>
        </w:rPr>
        <w:t>Universität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sz w:val="22"/>
          <w:szCs w:val="22"/>
          <w:shd w:val="clear" w:color="auto" w:fill="FFFFFF"/>
        </w:rPr>
        <w:t>und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sz w:val="22"/>
          <w:szCs w:val="22"/>
          <w:shd w:val="clear" w:color="auto" w:fill="FFFFFF"/>
        </w:rPr>
        <w:t>Theologischen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sz w:val="22"/>
          <w:szCs w:val="22"/>
          <w:shd w:val="clear" w:color="auto" w:fill="FFFFFF"/>
        </w:rPr>
        <w:t>Fakultät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Trier, </w:t>
      </w:r>
      <w:proofErr w:type="spellStart"/>
      <w:r w:rsidRPr="00472DA3">
        <w:rPr>
          <w:sz w:val="22"/>
          <w:szCs w:val="22"/>
          <w:shd w:val="clear" w:color="auto" w:fill="FFFFFF"/>
        </w:rPr>
        <w:t>Katholische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sz w:val="22"/>
          <w:szCs w:val="22"/>
          <w:shd w:val="clear" w:color="auto" w:fill="FFFFFF"/>
        </w:rPr>
        <w:t>Akademie</w:t>
      </w:r>
      <w:proofErr w:type="spellEnd"/>
      <w:r w:rsidRPr="00472DA3">
        <w:rPr>
          <w:sz w:val="22"/>
          <w:szCs w:val="22"/>
          <w:shd w:val="clear" w:color="auto" w:fill="FFFFFF"/>
        </w:rPr>
        <w:t>, Trier.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rStyle w:val="apple-style-span"/>
          <w:rFonts w:eastAsiaTheme="majorEastAsia"/>
          <w:color w:val="000000"/>
          <w:sz w:val="22"/>
          <w:szCs w:val="22"/>
        </w:rPr>
        <w:t xml:space="preserve">« Entre Eckhart et </w:t>
      </w:r>
      <w:proofErr w:type="gramStart"/>
      <w:r w:rsidRPr="00472DA3">
        <w:rPr>
          <w:rStyle w:val="apple-style-span"/>
          <w:rFonts w:eastAsiaTheme="majorEastAsia"/>
          <w:color w:val="000000"/>
          <w:sz w:val="22"/>
          <w:szCs w:val="22"/>
        </w:rPr>
        <w:t>Heidegger:</w:t>
      </w:r>
      <w:proofErr w:type="gramEnd"/>
      <w:r w:rsidRPr="00472DA3">
        <w:rPr>
          <w:rStyle w:val="apple-style-span"/>
          <w:rFonts w:eastAsiaTheme="majorEastAsia"/>
          <w:color w:val="000000"/>
          <w:sz w:val="22"/>
          <w:szCs w:val="22"/>
        </w:rPr>
        <w:t xml:space="preserve"> une différence de priorité dans les grands genres ».</w:t>
      </w:r>
      <w:r w:rsidRPr="00472DA3">
        <w:rPr>
          <w:rStyle w:val="apple-style-span"/>
          <w:rFonts w:eastAsiaTheme="majorEastAsia"/>
          <w:sz w:val="22"/>
          <w:szCs w:val="22"/>
        </w:rPr>
        <w:t xml:space="preserve"> </w:t>
      </w:r>
      <w:r w:rsidRPr="00472DA3">
        <w:rPr>
          <w:rStyle w:val="apple-style-span"/>
          <w:rFonts w:eastAsiaTheme="majorEastAsia"/>
          <w:color w:val="000000"/>
          <w:sz w:val="22"/>
          <w:szCs w:val="22"/>
        </w:rPr>
        <w:t>Workshop au colloque</w:t>
      </w:r>
      <w:r w:rsidRPr="00472DA3">
        <w:rPr>
          <w:rStyle w:val="apple-converted-space"/>
          <w:color w:val="000000"/>
          <w:sz w:val="22"/>
          <w:szCs w:val="22"/>
        </w:rPr>
        <w:t> « </w:t>
      </w:r>
      <w:r w:rsidRPr="00472DA3">
        <w:rPr>
          <w:sz w:val="22"/>
          <w:szCs w:val="22"/>
        </w:rPr>
        <w:t>Les dix années de Maître Eckhart à Strasbourg », Meister-Eckhart-Gesellschaft, Strasbourg, 30 mars – 2 avril 2006 (non publié, en visio-conférence).</w:t>
      </w:r>
    </w:p>
    <w:p w:rsidR="00BA7006" w:rsidRPr="00472DA3" w:rsidRDefault="00BA7006" w:rsidP="00BA7006">
      <w:pPr>
        <w:pStyle w:val="Paragraphedeliste"/>
        <w:spacing w:after="80"/>
        <w:ind w:left="0"/>
        <w:jc w:val="both"/>
        <w:rPr>
          <w:sz w:val="22"/>
          <w:szCs w:val="22"/>
          <w:shd w:val="clear" w:color="auto" w:fill="FFFFFF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Co-organisation de colloques nationaux et internationaux</w:t>
            </w:r>
          </w:p>
        </w:tc>
      </w:tr>
    </w:tbl>
    <w:p w:rsidR="00BA7006" w:rsidRPr="00472DA3" w:rsidRDefault="00BA7006" w:rsidP="00BA7006">
      <w:pPr>
        <w:jc w:val="both"/>
        <w:rPr>
          <w:sz w:val="22"/>
          <w:szCs w:val="22"/>
        </w:rPr>
      </w:pPr>
    </w:p>
    <w:p w:rsidR="007608DD" w:rsidRPr="00C92702" w:rsidRDefault="007608DD" w:rsidP="007608DD">
      <w:pPr>
        <w:jc w:val="both"/>
        <w:rPr>
          <w:sz w:val="22"/>
          <w:szCs w:val="22"/>
        </w:rPr>
      </w:pPr>
      <w:r w:rsidRPr="00C92702">
        <w:rPr>
          <w:sz w:val="22"/>
          <w:szCs w:val="22"/>
        </w:rPr>
        <w:t xml:space="preserve">En </w:t>
      </w:r>
      <w:proofErr w:type="spellStart"/>
      <w:r w:rsidRPr="00C92702">
        <w:rPr>
          <w:sz w:val="22"/>
          <w:szCs w:val="22"/>
        </w:rPr>
        <w:t>co</w:t>
      </w:r>
      <w:proofErr w:type="spellEnd"/>
      <w:r w:rsidRPr="00C92702">
        <w:rPr>
          <w:sz w:val="22"/>
          <w:szCs w:val="22"/>
        </w:rPr>
        <w:t xml:space="preserve">-organisation avec Hassan </w:t>
      </w:r>
      <w:proofErr w:type="spellStart"/>
      <w:r w:rsidRPr="00C92702">
        <w:rPr>
          <w:sz w:val="22"/>
          <w:szCs w:val="22"/>
        </w:rPr>
        <w:t>Chahdi</w:t>
      </w:r>
      <w:proofErr w:type="spellEnd"/>
      <w:r w:rsidRPr="00C92702">
        <w:rPr>
          <w:sz w:val="22"/>
          <w:szCs w:val="22"/>
        </w:rPr>
        <w:t>, Ecritures, UL-Metz :</w:t>
      </w:r>
    </w:p>
    <w:p w:rsidR="007608DD" w:rsidRPr="00C92702" w:rsidRDefault="007608DD" w:rsidP="007608DD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C92702">
        <w:rPr>
          <w:rFonts w:eastAsiaTheme="minorHAnsi"/>
          <w:sz w:val="22"/>
          <w:szCs w:val="22"/>
          <w:lang w:eastAsia="en-US"/>
        </w:rPr>
        <w:t xml:space="preserve"> « R</w:t>
      </w:r>
      <w:r w:rsidR="009C57A2" w:rsidRPr="00C92702">
        <w:rPr>
          <w:rFonts w:eastAsiaTheme="minorHAnsi"/>
          <w:sz w:val="22"/>
          <w:szCs w:val="22"/>
          <w:lang w:eastAsia="en-US"/>
        </w:rPr>
        <w:t>egards croisés ré</w:t>
      </w:r>
      <w:r w:rsidRPr="00C92702">
        <w:rPr>
          <w:rFonts w:eastAsiaTheme="minorHAnsi"/>
          <w:sz w:val="22"/>
          <w:szCs w:val="22"/>
          <w:lang w:eastAsia="en-US"/>
        </w:rPr>
        <w:t>surrection</w:t>
      </w:r>
      <w:r w:rsidR="009C57A2" w:rsidRPr="00C92702">
        <w:rPr>
          <w:rFonts w:eastAsiaTheme="minorHAnsi"/>
          <w:sz w:val="22"/>
          <w:szCs w:val="22"/>
          <w:lang w:eastAsia="en-US"/>
        </w:rPr>
        <w:t>. “Espérer“ en judaïsme, christianisme et islam</w:t>
      </w:r>
      <w:r w:rsidRPr="00C92702">
        <w:rPr>
          <w:rFonts w:eastAsiaTheme="minorHAnsi"/>
          <w:sz w:val="22"/>
          <w:szCs w:val="22"/>
          <w:lang w:eastAsia="en-US"/>
        </w:rPr>
        <w:t xml:space="preserve"> », </w:t>
      </w:r>
      <w:r w:rsidR="009C57A2" w:rsidRPr="00C92702">
        <w:rPr>
          <w:rFonts w:eastAsiaTheme="minorHAnsi"/>
          <w:sz w:val="22"/>
          <w:szCs w:val="22"/>
          <w:lang w:eastAsia="en-US"/>
        </w:rPr>
        <w:t>avril-mai</w:t>
      </w:r>
      <w:r w:rsidR="000B3C13" w:rsidRPr="00C92702">
        <w:rPr>
          <w:rFonts w:eastAsiaTheme="minorHAnsi"/>
          <w:sz w:val="22"/>
          <w:szCs w:val="22"/>
          <w:lang w:eastAsia="en-US"/>
        </w:rPr>
        <w:t xml:space="preserve"> </w:t>
      </w:r>
      <w:r w:rsidRPr="00C92702">
        <w:rPr>
          <w:rFonts w:eastAsiaTheme="minorHAnsi"/>
          <w:sz w:val="22"/>
          <w:szCs w:val="22"/>
          <w:lang w:eastAsia="en-US"/>
        </w:rPr>
        <w:t>2026, Metz</w:t>
      </w:r>
      <w:r w:rsidR="000B3C13" w:rsidRPr="00C92702">
        <w:rPr>
          <w:rFonts w:eastAsiaTheme="minorHAnsi"/>
          <w:sz w:val="22"/>
          <w:szCs w:val="22"/>
          <w:lang w:eastAsia="en-US"/>
        </w:rPr>
        <w:t xml:space="preserve"> (</w:t>
      </w:r>
      <w:r w:rsidR="009C57A2" w:rsidRPr="00C92702">
        <w:rPr>
          <w:rFonts w:eastAsiaTheme="minorHAnsi"/>
          <w:sz w:val="22"/>
          <w:szCs w:val="22"/>
          <w:lang w:eastAsia="en-US"/>
        </w:rPr>
        <w:t>en programmation</w:t>
      </w:r>
      <w:r w:rsidR="000B3C13" w:rsidRPr="00C92702">
        <w:rPr>
          <w:rFonts w:eastAsiaTheme="minorHAnsi"/>
          <w:sz w:val="22"/>
          <w:szCs w:val="22"/>
          <w:lang w:eastAsia="en-US"/>
        </w:rPr>
        <w:t>).</w:t>
      </w:r>
    </w:p>
    <w:p w:rsidR="007608DD" w:rsidRPr="00C92702" w:rsidRDefault="007608DD" w:rsidP="007608DD">
      <w:pPr>
        <w:jc w:val="both"/>
        <w:rPr>
          <w:sz w:val="22"/>
          <w:szCs w:val="22"/>
        </w:rPr>
      </w:pPr>
    </w:p>
    <w:p w:rsidR="007608DD" w:rsidRPr="00C92702" w:rsidRDefault="007608DD" w:rsidP="007608DD">
      <w:pPr>
        <w:jc w:val="both"/>
        <w:rPr>
          <w:sz w:val="22"/>
          <w:szCs w:val="22"/>
        </w:rPr>
      </w:pPr>
      <w:r w:rsidRPr="00C92702">
        <w:rPr>
          <w:sz w:val="22"/>
          <w:szCs w:val="22"/>
        </w:rPr>
        <w:t xml:space="preserve">En </w:t>
      </w:r>
      <w:proofErr w:type="spellStart"/>
      <w:r w:rsidRPr="00C92702">
        <w:rPr>
          <w:sz w:val="22"/>
          <w:szCs w:val="22"/>
        </w:rPr>
        <w:t>co</w:t>
      </w:r>
      <w:proofErr w:type="spellEnd"/>
      <w:r w:rsidRPr="00C92702">
        <w:rPr>
          <w:sz w:val="22"/>
          <w:szCs w:val="22"/>
        </w:rPr>
        <w:t xml:space="preserve">-organisation avec Anthony </w:t>
      </w:r>
      <w:proofErr w:type="spellStart"/>
      <w:r w:rsidRPr="00C92702">
        <w:rPr>
          <w:sz w:val="22"/>
          <w:szCs w:val="22"/>
        </w:rPr>
        <w:t>Feneuil</w:t>
      </w:r>
      <w:proofErr w:type="spellEnd"/>
      <w:r w:rsidRPr="00C92702">
        <w:rPr>
          <w:sz w:val="22"/>
          <w:szCs w:val="22"/>
        </w:rPr>
        <w:t>, Ecritures, UL-Metz :</w:t>
      </w:r>
    </w:p>
    <w:p w:rsidR="00C92702" w:rsidRPr="00C92702" w:rsidRDefault="007608DD" w:rsidP="00C92702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C92702">
        <w:rPr>
          <w:rFonts w:eastAsiaTheme="minorHAnsi"/>
          <w:sz w:val="22"/>
          <w:szCs w:val="22"/>
          <w:lang w:eastAsia="en-US"/>
        </w:rPr>
        <w:t xml:space="preserve"> « Credo. Sens et portée des confessions de foi », 13-14 novembre 2025, Metz</w:t>
      </w:r>
      <w:r w:rsidR="000B3C13" w:rsidRPr="00C92702">
        <w:rPr>
          <w:rFonts w:eastAsiaTheme="minorHAnsi"/>
          <w:sz w:val="22"/>
          <w:szCs w:val="22"/>
          <w:lang w:eastAsia="en-US"/>
        </w:rPr>
        <w:t xml:space="preserve"> (</w:t>
      </w:r>
      <w:r w:rsidR="009C57A2" w:rsidRPr="00C92702">
        <w:rPr>
          <w:rFonts w:eastAsiaTheme="minorHAnsi"/>
          <w:sz w:val="22"/>
          <w:szCs w:val="22"/>
          <w:lang w:eastAsia="en-US"/>
        </w:rPr>
        <w:t>programmé</w:t>
      </w:r>
      <w:r w:rsidR="000B3C13" w:rsidRPr="00C92702">
        <w:rPr>
          <w:rFonts w:eastAsiaTheme="minorHAnsi"/>
          <w:sz w:val="22"/>
          <w:szCs w:val="22"/>
          <w:lang w:eastAsia="en-US"/>
        </w:rPr>
        <w:t>).</w:t>
      </w:r>
    </w:p>
    <w:p w:rsidR="00C92702" w:rsidRPr="00C92702" w:rsidRDefault="00C92702" w:rsidP="00C92702">
      <w:p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</w:p>
    <w:p w:rsidR="00C92702" w:rsidRPr="00C92702" w:rsidRDefault="00C92702" w:rsidP="00C92702">
      <w:p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C92702">
        <w:rPr>
          <w:sz w:val="22"/>
          <w:szCs w:val="22"/>
        </w:rPr>
        <w:t xml:space="preserve">En-organisation avec Bruno </w:t>
      </w:r>
      <w:proofErr w:type="spellStart"/>
      <w:r w:rsidRPr="00C92702">
        <w:rPr>
          <w:sz w:val="22"/>
          <w:szCs w:val="22"/>
        </w:rPr>
        <w:t>Trentini</w:t>
      </w:r>
      <w:proofErr w:type="spellEnd"/>
      <w:r w:rsidRPr="00C92702">
        <w:rPr>
          <w:sz w:val="22"/>
          <w:szCs w:val="22"/>
        </w:rPr>
        <w:t xml:space="preserve"> et Anthony </w:t>
      </w:r>
      <w:proofErr w:type="spellStart"/>
      <w:r w:rsidRPr="00C92702">
        <w:rPr>
          <w:sz w:val="22"/>
          <w:szCs w:val="22"/>
        </w:rPr>
        <w:t>Feneuil</w:t>
      </w:r>
      <w:proofErr w:type="spellEnd"/>
      <w:r w:rsidRPr="00C92702">
        <w:rPr>
          <w:sz w:val="22"/>
          <w:szCs w:val="22"/>
        </w:rPr>
        <w:t xml:space="preserve">, </w:t>
      </w:r>
      <w:proofErr w:type="spellStart"/>
      <w:r w:rsidRPr="00C92702">
        <w:rPr>
          <w:sz w:val="22"/>
          <w:szCs w:val="22"/>
        </w:rPr>
        <w:t>Ecirtures</w:t>
      </w:r>
      <w:proofErr w:type="spellEnd"/>
      <w:r w:rsidRPr="00C92702">
        <w:rPr>
          <w:sz w:val="22"/>
          <w:szCs w:val="22"/>
        </w:rPr>
        <w:t xml:space="preserve">, UL-Metz : </w:t>
      </w:r>
    </w:p>
    <w:p w:rsidR="00C92702" w:rsidRPr="00C92702" w:rsidRDefault="00C92702" w:rsidP="00C92702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C92702">
        <w:rPr>
          <w:sz w:val="22"/>
          <w:szCs w:val="22"/>
        </w:rPr>
        <w:t>Journée d’étude : « </w:t>
      </w:r>
      <w:r w:rsidRPr="00C92702">
        <w:rPr>
          <w:color w:val="202124"/>
          <w:sz w:val="22"/>
          <w:szCs w:val="22"/>
          <w:shd w:val="clear" w:color="auto" w:fill="FFFFFF"/>
        </w:rPr>
        <w:t xml:space="preserve">Expérience </w:t>
      </w:r>
      <w:proofErr w:type="spellStart"/>
      <w:r w:rsidRPr="00C92702">
        <w:rPr>
          <w:color w:val="202124"/>
          <w:sz w:val="22"/>
          <w:szCs w:val="22"/>
          <w:shd w:val="clear" w:color="auto" w:fill="FFFFFF"/>
        </w:rPr>
        <w:t>spectatorielle</w:t>
      </w:r>
      <w:proofErr w:type="spellEnd"/>
      <w:r w:rsidRPr="00C92702">
        <w:rPr>
          <w:color w:val="202124"/>
          <w:sz w:val="22"/>
          <w:szCs w:val="22"/>
          <w:shd w:val="clear" w:color="auto" w:fill="FFFFFF"/>
        </w:rPr>
        <w:t xml:space="preserve"> transcendantale », 31 mai 2021 à distance.</w:t>
      </w:r>
      <w:r w:rsidRPr="00C92702">
        <w:rPr>
          <w:sz w:val="22"/>
          <w:szCs w:val="22"/>
        </w:rPr>
        <w:t xml:space="preserve"> </w:t>
      </w:r>
      <w:hyperlink r:id="rId15" w:history="1">
        <w:r w:rsidRPr="00C92702">
          <w:rPr>
            <w:rStyle w:val="Lienhypertexte"/>
            <w:sz w:val="22"/>
            <w:szCs w:val="22"/>
          </w:rPr>
          <w:t>https://calenda.org/741285</w:t>
        </w:r>
      </w:hyperlink>
    </w:p>
    <w:p w:rsidR="00C92702" w:rsidRPr="00C92702" w:rsidRDefault="00C92702" w:rsidP="00C92702">
      <w:pPr>
        <w:autoSpaceDE w:val="0"/>
        <w:autoSpaceDN w:val="0"/>
        <w:adjustRightInd w:val="0"/>
        <w:spacing w:after="30"/>
        <w:jc w:val="both"/>
        <w:rPr>
          <w:sz w:val="22"/>
          <w:szCs w:val="22"/>
        </w:rPr>
      </w:pPr>
    </w:p>
    <w:p w:rsidR="00BA7006" w:rsidRPr="00C92702" w:rsidRDefault="00BA7006" w:rsidP="00C92702">
      <w:p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C92702">
        <w:rPr>
          <w:sz w:val="22"/>
          <w:szCs w:val="22"/>
        </w:rPr>
        <w:t xml:space="preserve">En </w:t>
      </w:r>
      <w:proofErr w:type="spellStart"/>
      <w:r w:rsidRPr="00C92702">
        <w:rPr>
          <w:sz w:val="22"/>
          <w:szCs w:val="22"/>
        </w:rPr>
        <w:t>co</w:t>
      </w:r>
      <w:proofErr w:type="spellEnd"/>
      <w:r w:rsidRPr="00C92702">
        <w:rPr>
          <w:sz w:val="22"/>
          <w:szCs w:val="22"/>
        </w:rPr>
        <w:t>-organisation avec Julien Abed, Ecritures, UL-Metz :</w:t>
      </w:r>
    </w:p>
    <w:p w:rsidR="00BA7006" w:rsidRPr="00C92702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C92702">
        <w:rPr>
          <w:sz w:val="22"/>
          <w:szCs w:val="22"/>
        </w:rPr>
        <w:t>« La métaphore comme exercice spirituel dans les textes médiévaux », mars 2019, Metz.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En </w:t>
      </w:r>
      <w:proofErr w:type="spellStart"/>
      <w:r w:rsidRPr="00472DA3">
        <w:rPr>
          <w:sz w:val="22"/>
          <w:szCs w:val="22"/>
        </w:rPr>
        <w:t>co</w:t>
      </w:r>
      <w:proofErr w:type="spellEnd"/>
      <w:r w:rsidRPr="00472DA3">
        <w:rPr>
          <w:sz w:val="22"/>
          <w:szCs w:val="22"/>
        </w:rPr>
        <w:t xml:space="preserve">-organisation avec Christophe </w:t>
      </w:r>
      <w:proofErr w:type="spellStart"/>
      <w:r w:rsidRPr="00472DA3">
        <w:rPr>
          <w:sz w:val="22"/>
          <w:szCs w:val="22"/>
        </w:rPr>
        <w:t>Bouriau</w:t>
      </w:r>
      <w:proofErr w:type="spellEnd"/>
      <w:r w:rsidRPr="00472DA3">
        <w:rPr>
          <w:sz w:val="22"/>
          <w:szCs w:val="22"/>
        </w:rPr>
        <w:t xml:space="preserve"> et Anthony </w:t>
      </w:r>
      <w:proofErr w:type="spellStart"/>
      <w:r w:rsidRPr="00472DA3">
        <w:rPr>
          <w:sz w:val="22"/>
          <w:szCs w:val="22"/>
        </w:rPr>
        <w:t>Feneuil</w:t>
      </w:r>
      <w:proofErr w:type="spellEnd"/>
      <w:r w:rsidRPr="00472DA3">
        <w:rPr>
          <w:sz w:val="22"/>
          <w:szCs w:val="22"/>
        </w:rPr>
        <w:t>, Ecritures, UL-Metz :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« Le transcendantal en question », 16-18 novembre 2016, Metz.</w:t>
      </w:r>
    </w:p>
    <w:p w:rsidR="009C57A2" w:rsidRDefault="009C57A2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En </w:t>
      </w:r>
      <w:proofErr w:type="spellStart"/>
      <w:r w:rsidRPr="00472DA3">
        <w:rPr>
          <w:sz w:val="22"/>
          <w:szCs w:val="22"/>
        </w:rPr>
        <w:t>co</w:t>
      </w:r>
      <w:proofErr w:type="spellEnd"/>
      <w:r w:rsidRPr="00472DA3">
        <w:rPr>
          <w:sz w:val="22"/>
          <w:szCs w:val="22"/>
        </w:rPr>
        <w:t xml:space="preserve">-organisation avec Marie-Anne Vannier, Ecritures, UPV-Metz/UL-Metz : 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Influence du judaïsme sur les commentaires patristiques des prophètes, 16-17 octobre 2013, UL-Metz, MSH.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Influence du Judaïsme dans les commentaires patristiques des Psaumes, 24-25 nov. 2012, UL-Metz, MSH.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Judaïsme et Christianisme dans les commentaires patristiques de la Genèse, 30 nov.-1</w:t>
      </w:r>
      <w:r w:rsidRPr="00472DA3">
        <w:rPr>
          <w:sz w:val="22"/>
          <w:szCs w:val="22"/>
          <w:vertAlign w:val="superscript"/>
        </w:rPr>
        <w:t>er</w:t>
      </w:r>
      <w:r w:rsidRPr="00472DA3">
        <w:rPr>
          <w:sz w:val="22"/>
          <w:szCs w:val="22"/>
        </w:rPr>
        <w:t xml:space="preserve"> déc. 2011, UPV-Metz, MSH.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La christologie patristique, 17-18 nov. 2010,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La Création chez Eckhart et Nicolas de Cues, 18-19 nov. 2009,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La Création chez les Pères, 1-2 oct. 2008,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Les Pères et l’Eglise, 12-13 mars 2008, UPV-Metz.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pStyle w:val="Paragraphedeliste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Participation avec intervention à des colloques nationaux et internationaux</w:t>
            </w:r>
          </w:p>
        </w:tc>
      </w:tr>
    </w:tbl>
    <w:p w:rsidR="00BA7006" w:rsidRPr="00472DA3" w:rsidRDefault="00BA7006" w:rsidP="00BA70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725928" w:rsidRPr="000B3C13" w:rsidRDefault="00725928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0B3C13">
        <w:rPr>
          <w:rFonts w:eastAsiaTheme="minorHAnsi"/>
          <w:sz w:val="22"/>
          <w:szCs w:val="22"/>
          <w:lang w:eastAsia="en-US"/>
        </w:rPr>
        <w:t>Journée colloque « L’homme passe infiniment l’homme », Université Catholique de Lille, 13 juin 2025</w:t>
      </w:r>
      <w:r w:rsidR="000B3C13" w:rsidRPr="000B3C13">
        <w:rPr>
          <w:rFonts w:eastAsiaTheme="minorHAnsi"/>
          <w:sz w:val="22"/>
          <w:szCs w:val="22"/>
          <w:lang w:eastAsia="en-US"/>
        </w:rPr>
        <w:t xml:space="preserve"> (à venir).</w:t>
      </w:r>
    </w:p>
    <w:p w:rsidR="00472DA3" w:rsidRPr="000B3C13" w:rsidRDefault="00472DA3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0B3C13">
        <w:rPr>
          <w:sz w:val="22"/>
          <w:szCs w:val="22"/>
          <w:shd w:val="clear" w:color="auto" w:fill="FDFCFA"/>
        </w:rPr>
        <w:t>Colloque « Le modernisme après la crise », UL-Metz, 5-6 juin 2025</w:t>
      </w:r>
      <w:r w:rsidR="000B3C13" w:rsidRPr="000B3C13">
        <w:rPr>
          <w:sz w:val="22"/>
          <w:szCs w:val="22"/>
          <w:shd w:val="clear" w:color="auto" w:fill="FDFCFA"/>
        </w:rPr>
        <w:t xml:space="preserve"> (à venir).</w:t>
      </w:r>
    </w:p>
    <w:p w:rsidR="00BA7006" w:rsidRPr="000B3C13" w:rsidRDefault="00725928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0B3C13">
        <w:rPr>
          <w:rFonts w:eastAsiaTheme="minorHAnsi"/>
          <w:sz w:val="22"/>
          <w:szCs w:val="22"/>
          <w:lang w:eastAsia="en-US"/>
        </w:rPr>
        <w:t xml:space="preserve">Colloque </w:t>
      </w:r>
      <w:r w:rsidR="00BA7006" w:rsidRPr="000B3C13">
        <w:rPr>
          <w:sz w:val="22"/>
          <w:szCs w:val="22"/>
        </w:rPr>
        <w:t>« La théologie comme science pratique », EPHE - Campus Condorcet, Paris, 13-14 mars 2025.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Colloque international </w:t>
      </w:r>
      <w:r w:rsidRPr="00472DA3">
        <w:rPr>
          <w:sz w:val="22"/>
          <w:szCs w:val="22"/>
        </w:rPr>
        <w:t xml:space="preserve">« La vérité et ses aspects » (Aspects of </w:t>
      </w:r>
      <w:proofErr w:type="spellStart"/>
      <w:r w:rsidRPr="00472DA3">
        <w:rPr>
          <w:sz w:val="22"/>
          <w:szCs w:val="22"/>
        </w:rPr>
        <w:t>truth</w:t>
      </w:r>
      <w:proofErr w:type="spellEnd"/>
      <w:r w:rsidRPr="00472DA3">
        <w:rPr>
          <w:sz w:val="22"/>
          <w:szCs w:val="22"/>
        </w:rPr>
        <w:t>), Université de Lorraine, Metz, 6-7 mars 2024.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Colloque « Bernanos à l’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oeuvre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 », </w:t>
      </w:r>
      <w:r w:rsidRPr="00472DA3">
        <w:rPr>
          <w:sz w:val="22"/>
          <w:szCs w:val="22"/>
        </w:rPr>
        <w:t>Institut Catholique de Paris, 19 et 20 octobre 2023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Colloque « Maître Eckhart et la phénoménologie », Meister-Eckhart-Gesellschaft, Université de Vienne, 12-15 oct. 2022.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Colloque « Religion et beauté », Société francophone de philosophie de la religion, Université de Genève, 1-3 sept. 2022.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bCs/>
          <w:sz w:val="22"/>
          <w:szCs w:val="22"/>
        </w:rPr>
        <w:t>Colloque « Faire de la théologie aujourd'hui », Institut Protestant de Théologie (IPT), Paris, 8-11 juin 2022 (Table ronde)</w:t>
      </w:r>
      <w:r w:rsidRPr="00472DA3">
        <w:rPr>
          <w:sz w:val="22"/>
          <w:szCs w:val="22"/>
          <w:shd w:val="clear" w:color="auto" w:fill="FFFFFF"/>
        </w:rPr>
        <w:t>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Colloque (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Conference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) “Salvation in religions. A comparative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approach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”, Université de Strasbourg (UNISTRA), 24-25 oct. 2019. 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Colloque :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European</w:t>
      </w:r>
      <w:proofErr w:type="spellEnd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Academy</w:t>
      </w:r>
      <w:proofErr w:type="spellEnd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of Religion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conferences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Bologna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3-8 March 2019. 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Le statut actuel de la métaphysique », 6-8 juillet 2018, Académie catholique du Val-de-Seine.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Journée d’étude « Naturalisme et réalisme critique », 12 avril 2018, UL-Metz.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international Jean Ladrière « Herméneutique de l’existence et praxis de la vie socio-politique », 23-24 novembre 2017, Université de Louvain-La-Neuve.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Philosophies, gnoses et spiritualités : hier et aujourd’hui », 7-9 juillet 2017, Académie catholique du Val-de-Seine.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Au bord de l’abîme : Dieu et le mal », 16 mai 2016, Institut Catholique de Paris.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international « Maître Eckhart écrivain ? », 28-30 avril 2016, Université de Lyon.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Une analytique du passage. Rencontres et confrontations avec Emmanuel Falque », 5-7 juillet 2014, Ecole Franciscaine de Paris.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Théologie et sciences : compréhension du monde et de l’homme : regards croisés », 19-21 juin 2014, UL-Metz.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Les noces de Cana », 27-28 mars 2014, Université d’Artois, Arras.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bookmarkStart w:id="25" w:name="_Hlk115882628"/>
      <w:r w:rsidRPr="00472DA3">
        <w:rPr>
          <w:sz w:val="22"/>
          <w:szCs w:val="22"/>
        </w:rPr>
        <w:lastRenderedPageBreak/>
        <w:t xml:space="preserve">Colloque « Genèse et structure de </w:t>
      </w:r>
      <w:r w:rsidRPr="00472DA3">
        <w:rPr>
          <w:i/>
          <w:sz w:val="22"/>
          <w:szCs w:val="22"/>
        </w:rPr>
        <w:t>L’essence de la manifestation</w:t>
      </w:r>
      <w:r w:rsidRPr="00472DA3">
        <w:rPr>
          <w:sz w:val="22"/>
          <w:szCs w:val="22"/>
        </w:rPr>
        <w:t> », Université Catholique de Louvain-La-Neuve, 4-5 novembre 2013.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1313-2013 : Les 700 ans de l’arrivée d’Eckhart à Strasbourg », 19-20 septembre 2013, Strasbourg, MSH, UL-Metz.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Kierkegaard et la philosophie française. Bilan et prospective », Université Catholique de Louvain-La-Neuve, 24-26 avril 2013.</w:t>
      </w:r>
    </w:p>
    <w:bookmarkEnd w:id="25"/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international « La sagesse chez les mystiques rhénans et Nicolas de Cues », 6-7 mars 2013, MSH, UL-Metz.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Journée d’étude « Pour une anthropologie de l’objet au Moyen Âge », 24 janvier 2013, CETM, Université de Rennes 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Séminaire intertextualité et imaginaires bibliques « Chute et rédemption IX », 12 octobre 2012, UBO-Brest.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international « L’image chez les mystiques rhénans et Nicolas de Cues », 14-15 mars 2012, MSH, UL-Metz.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L’actualité d’Eckhart et de Nicolas de Cues », Fondation Singer-Polignac, MSH, Paris, 8-9 décembre 2011.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international « Mystique et philosophie. Les sources antiques et médiévales de la mystique moderne », 23-26 mai 2011, Institut Universitaire Européen Rachi, Troyes.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international « La christologie chez les mystiques rhénans et Nicolas de Cues », 17-18 mars 2010, MSH,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Symposion « Die </w:t>
      </w:r>
      <w:proofErr w:type="spellStart"/>
      <w:r w:rsidRPr="00472DA3">
        <w:rPr>
          <w:sz w:val="22"/>
          <w:szCs w:val="22"/>
        </w:rPr>
        <w:t>Aktualität</w:t>
      </w:r>
      <w:proofErr w:type="spellEnd"/>
      <w:r w:rsidRPr="00472DA3">
        <w:rPr>
          <w:sz w:val="22"/>
          <w:szCs w:val="22"/>
        </w:rPr>
        <w:t xml:space="preserve"> von Meister Eckhart </w:t>
      </w:r>
      <w:proofErr w:type="spellStart"/>
      <w:r w:rsidRPr="00472DA3">
        <w:rPr>
          <w:sz w:val="22"/>
          <w:szCs w:val="22"/>
        </w:rPr>
        <w:t>und</w:t>
      </w:r>
      <w:proofErr w:type="spellEnd"/>
      <w:r w:rsidRPr="00472DA3">
        <w:rPr>
          <w:sz w:val="22"/>
          <w:szCs w:val="22"/>
        </w:rPr>
        <w:t xml:space="preserve"> Nikolaus von </w:t>
      </w:r>
      <w:proofErr w:type="spellStart"/>
      <w:r w:rsidRPr="00472DA3">
        <w:rPr>
          <w:sz w:val="22"/>
          <w:szCs w:val="22"/>
        </w:rPr>
        <w:t>Kues</w:t>
      </w:r>
      <w:proofErr w:type="spellEnd"/>
      <w:r w:rsidRPr="00472DA3">
        <w:rPr>
          <w:sz w:val="22"/>
          <w:szCs w:val="22"/>
        </w:rPr>
        <w:t xml:space="preserve"> », 4-5 mai 2009, </w:t>
      </w:r>
      <w:proofErr w:type="spellStart"/>
      <w:r w:rsidRPr="00472DA3">
        <w:rPr>
          <w:sz w:val="22"/>
          <w:szCs w:val="22"/>
        </w:rPr>
        <w:t>Cusanus</w:t>
      </w:r>
      <w:proofErr w:type="spellEnd"/>
      <w:r w:rsidRPr="00472DA3">
        <w:rPr>
          <w:sz w:val="22"/>
          <w:szCs w:val="22"/>
        </w:rPr>
        <w:t xml:space="preserve"> Institut </w:t>
      </w:r>
      <w:proofErr w:type="spellStart"/>
      <w:r w:rsidRPr="00472DA3">
        <w:rPr>
          <w:sz w:val="22"/>
          <w:szCs w:val="22"/>
        </w:rPr>
        <w:t>und</w:t>
      </w:r>
      <w:proofErr w:type="spellEnd"/>
      <w:r w:rsidRPr="00472DA3">
        <w:rPr>
          <w:sz w:val="22"/>
          <w:szCs w:val="22"/>
        </w:rPr>
        <w:t xml:space="preserve"> Trier </w:t>
      </w:r>
      <w:proofErr w:type="spellStart"/>
      <w:r w:rsidRPr="00472DA3">
        <w:rPr>
          <w:sz w:val="22"/>
          <w:szCs w:val="22"/>
        </w:rPr>
        <w:t>Universität</w:t>
      </w:r>
      <w:proofErr w:type="spellEnd"/>
      <w:r w:rsidRPr="00472DA3">
        <w:rPr>
          <w:sz w:val="22"/>
          <w:szCs w:val="22"/>
        </w:rPr>
        <w:t>, Trier.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Le sujet chez Eckhart et Nicolas de Cues », 9-10 décembre 2009, MSH, UPV-Metz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La Création chez Eckhart et Nicolas de Cues », 18-19 mars 2009,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La Trinité chez les mystiques rhénans et Nicolas de Cues, 27-28 février 2008,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international « Apologétique 1670-1802 : la nature et la grâce », 16-17 octobre 2008,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L’anthropologie chez les mystiques rhénans et Nicolas de Cues », 15-17 mars 2007,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L’Eglise chez les mystiques rhénans et Nicolas de Cues », 10-11 mai 2006,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 w:rsidRPr="00472DA3">
        <w:rPr>
          <w:sz w:val="22"/>
          <w:szCs w:val="22"/>
        </w:rPr>
        <w:t>Interdisziplinäre</w:t>
      </w:r>
      <w:proofErr w:type="spellEnd"/>
      <w:r w:rsidRPr="00472DA3">
        <w:rPr>
          <w:sz w:val="22"/>
          <w:szCs w:val="22"/>
        </w:rPr>
        <w:t xml:space="preserve"> </w:t>
      </w:r>
      <w:proofErr w:type="spellStart"/>
      <w:r w:rsidRPr="00472DA3">
        <w:rPr>
          <w:sz w:val="22"/>
          <w:szCs w:val="22"/>
        </w:rPr>
        <w:t>wissenschaftliche</w:t>
      </w:r>
      <w:proofErr w:type="spellEnd"/>
      <w:r w:rsidRPr="00472DA3">
        <w:rPr>
          <w:sz w:val="22"/>
          <w:szCs w:val="22"/>
        </w:rPr>
        <w:t xml:space="preserve"> Gesellschaft (Meister-Eckhart-Gesellschaft), « Les dix années de Maître Eckhart à Strasbourg », 30 mars – 2 avril 2006, Strasbourg.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Ambroise-Augustin », 23 mars 2006, UPV-Metz.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Colloque « Saint Augustin et la Bible », 7-8 avril 2005, UPOV-Metz.</w:t>
      </w:r>
    </w:p>
    <w:p w:rsidR="00BA7006" w:rsidRPr="000B3C13" w:rsidRDefault="00BA7006" w:rsidP="000B3C13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pStyle w:val="Paragraphedeliste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Participation sans intervention à des colloques nationaux et internationaux</w:t>
            </w:r>
          </w:p>
        </w:tc>
      </w:tr>
    </w:tbl>
    <w:p w:rsidR="00BA7006" w:rsidRPr="00472DA3" w:rsidRDefault="00BA7006" w:rsidP="00BA70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Colloque « Le Moyen Age et le mépris du corps », 30-31 janvier 2014, </w:t>
      </w:r>
      <w:r w:rsidRPr="00472DA3">
        <w:rPr>
          <w:sz w:val="22"/>
          <w:szCs w:val="22"/>
        </w:rPr>
        <w:t>Institut Catholique de Paris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Sixteenth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International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Conference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on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Patristic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Studies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at the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University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of Oxford, 8-12 août 2011. 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Internationales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Wissenschaftliches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Cusanus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Symposium « Der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Gottes-Gedanke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des Nikolaus von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Kues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 », 21-23 avril 2010, Trier.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Jahrestagung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2008 der Meister-Eckhart-Gesellschaft « Meister Eckhart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Katholischen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Akademie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Trier », 11-13 avril 2008.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International Symposium « Théories of vision and visualisation techniques in the 15th century »,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Flemich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Academy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of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Belgium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Cusanus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Institut,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Theologische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Fakultät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Trier, Bruxelles – Bernkastel-Kues, 9-16 septembre 2007.</w:t>
      </w:r>
    </w:p>
    <w:p w:rsidR="00BA7006" w:rsidRPr="000B3C13" w:rsidRDefault="00BA7006" w:rsidP="000B3C13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Colloque « (Hommage à) Yves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Ledure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 », 23-24 novembre 2005, Université Paul Verlaine, Metz.</w:t>
      </w:r>
    </w:p>
    <w:p w:rsidR="00BA7006" w:rsidRDefault="00BA7006" w:rsidP="00BA7006">
      <w:pPr>
        <w:jc w:val="both"/>
        <w:rPr>
          <w:rStyle w:val="Accentuation"/>
          <w:bCs/>
          <w:color w:val="000000"/>
          <w:sz w:val="22"/>
          <w:szCs w:val="22"/>
        </w:rPr>
      </w:pPr>
    </w:p>
    <w:p w:rsidR="009C57A2" w:rsidRDefault="009C57A2" w:rsidP="00BA7006">
      <w:pPr>
        <w:jc w:val="both"/>
        <w:rPr>
          <w:rStyle w:val="Accentuation"/>
          <w:bCs/>
          <w:color w:val="000000"/>
        </w:rPr>
      </w:pPr>
    </w:p>
    <w:p w:rsidR="009C57A2" w:rsidRPr="00472DA3" w:rsidRDefault="009C57A2" w:rsidP="00BA7006">
      <w:pPr>
        <w:jc w:val="both"/>
        <w:rPr>
          <w:rStyle w:val="Accentuation"/>
          <w:bCs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rStyle w:val="Accentuation"/>
                <w:b/>
                <w:bCs/>
                <w:i w:val="0"/>
                <w:color w:val="000000"/>
                <w:sz w:val="22"/>
                <w:szCs w:val="22"/>
              </w:rPr>
            </w:pPr>
            <w:r w:rsidRPr="00472DA3">
              <w:rPr>
                <w:rStyle w:val="Accentuation"/>
                <w:b/>
                <w:bCs/>
                <w:color w:val="000000"/>
                <w:sz w:val="22"/>
                <w:szCs w:val="22"/>
              </w:rPr>
              <w:t>Accès en ligne</w:t>
            </w:r>
          </w:p>
        </w:tc>
      </w:tr>
    </w:tbl>
    <w:p w:rsidR="00BA7006" w:rsidRPr="00472DA3" w:rsidRDefault="00BA7006" w:rsidP="00BA7006">
      <w:pPr>
        <w:jc w:val="both"/>
        <w:rPr>
          <w:rStyle w:val="Accentuation"/>
          <w:bCs/>
          <w:color w:val="000000"/>
          <w:sz w:val="22"/>
          <w:szCs w:val="22"/>
        </w:rPr>
      </w:pPr>
    </w:p>
    <w:p w:rsidR="00BA7006" w:rsidRPr="00472DA3" w:rsidRDefault="00BA7006" w:rsidP="00BA700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BA7006" w:rsidRPr="00472DA3" w:rsidRDefault="00BA7006" w:rsidP="00BA700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72DA3">
        <w:rPr>
          <w:rFonts w:ascii="Times New Roman" w:hAnsi="Times New Roman" w:cs="Times New Roman"/>
          <w:b/>
          <w:sz w:val="22"/>
          <w:szCs w:val="22"/>
        </w:rPr>
        <w:t>Vidéo-conférences :</w:t>
      </w:r>
    </w:p>
    <w:p w:rsidR="00BA7006" w:rsidRPr="00472DA3" w:rsidRDefault="00BA7006" w:rsidP="00BA7006">
      <w:pPr>
        <w:shd w:val="clear" w:color="auto" w:fill="FDFCFA"/>
        <w:jc w:val="both"/>
        <w:rPr>
          <w:sz w:val="22"/>
          <w:szCs w:val="22"/>
        </w:rPr>
      </w:pPr>
      <w:bookmarkStart w:id="26" w:name="_Hlk114585002"/>
    </w:p>
    <w:p w:rsidR="00BA7006" w:rsidRPr="00472DA3" w:rsidRDefault="00BA7006" w:rsidP="00BA7006">
      <w:pPr>
        <w:pStyle w:val="Paragraphedeliste"/>
        <w:numPr>
          <w:ilvl w:val="0"/>
          <w:numId w:val="11"/>
        </w:numPr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>« A corps perdu », Conférence, colloque « Bernanos à l’œuvre »,</w:t>
      </w:r>
      <w:r w:rsidRPr="00472DA3">
        <w:rPr>
          <w:sz w:val="22"/>
          <w:szCs w:val="22"/>
        </w:rPr>
        <w:t xml:space="preserve"> Institut Catholique de Paris, 19-</w:t>
      </w:r>
      <w:r w:rsidRPr="00472DA3">
        <w:rPr>
          <w:rStyle w:val="object"/>
          <w:sz w:val="22"/>
          <w:szCs w:val="22"/>
        </w:rPr>
        <w:t>20 octobre 2023.</w:t>
      </w:r>
      <w:r w:rsidRPr="00472DA3">
        <w:rPr>
          <w:rStyle w:val="object"/>
          <w:sz w:val="22"/>
          <w:szCs w:val="22"/>
        </w:rPr>
        <w:tab/>
      </w:r>
      <w:r w:rsidRPr="00472DA3">
        <w:rPr>
          <w:rStyle w:val="object"/>
          <w:sz w:val="22"/>
          <w:szCs w:val="22"/>
        </w:rPr>
        <w:br/>
      </w:r>
      <w:hyperlink r:id="rId16" w:history="1">
        <w:r w:rsidRPr="00472DA3">
          <w:rPr>
            <w:rStyle w:val="Lienhypertexte"/>
            <w:sz w:val="22"/>
            <w:szCs w:val="22"/>
            <w:shd w:val="clear" w:color="auto" w:fill="FFFFFF"/>
          </w:rPr>
          <w:t>https://www.youtube.com/watch?v=mWdlSFaJNts&amp;list=PLu_ynKUn1T6seoNM9FxXQ2dzJgUZU_0ma&amp;index=13</w:t>
        </w:r>
      </w:hyperlink>
      <w:r w:rsidRPr="00472DA3">
        <w:rPr>
          <w:sz w:val="22"/>
          <w:szCs w:val="22"/>
          <w:shd w:val="clear" w:color="auto" w:fill="FFFFFF"/>
        </w:rPr>
        <w:t xml:space="preserve"> 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 xml:space="preserve">« La mystique médiévale », Conférence, Académie tunisienne des Sciences, des Lettres et des Arts, </w:t>
      </w:r>
      <w:proofErr w:type="spellStart"/>
      <w:r w:rsidRPr="00472DA3">
        <w:rPr>
          <w:sz w:val="22"/>
          <w:szCs w:val="22"/>
          <w:shd w:val="clear" w:color="auto" w:fill="FFFFFF"/>
        </w:rPr>
        <w:t>Beït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al-Hikma, Tunis, 10 juin 2022.</w:t>
      </w:r>
    </w:p>
    <w:p w:rsidR="00BA7006" w:rsidRPr="00472DA3" w:rsidRDefault="007766AB" w:rsidP="00BA7006">
      <w:pPr>
        <w:pStyle w:val="Paragraphedeliste"/>
        <w:ind w:left="0"/>
        <w:jc w:val="both"/>
        <w:rPr>
          <w:sz w:val="22"/>
          <w:szCs w:val="22"/>
          <w:shd w:val="clear" w:color="auto" w:fill="FFFFFF"/>
        </w:rPr>
      </w:pPr>
      <w:hyperlink r:id="rId17" w:history="1">
        <w:r w:rsidR="00BA7006" w:rsidRPr="00472DA3">
          <w:rPr>
            <w:rStyle w:val="Lienhypertexte"/>
            <w:sz w:val="22"/>
            <w:szCs w:val="22"/>
            <w:shd w:val="clear" w:color="auto" w:fill="FFFFFF"/>
          </w:rPr>
          <w:t>https://www.beitalhikma.tn/fr/conference-sur-le-theme-la-mystique-chretienne-medievale-jeudi-16-juin-2022-a-10h00/</w:t>
        </w:r>
      </w:hyperlink>
      <w:bookmarkEnd w:id="26"/>
    </w:p>
    <w:p w:rsidR="00BA7006" w:rsidRPr="00472DA3" w:rsidRDefault="00BA7006" w:rsidP="00BA7006">
      <w:pPr>
        <w:pStyle w:val="Paragraphedeliste"/>
        <w:numPr>
          <w:ilvl w:val="0"/>
          <w:numId w:val="11"/>
        </w:numPr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  <w:shd w:val="clear" w:color="auto" w:fill="FFFFFF"/>
        </w:rPr>
        <w:t>« Nature et esprit : une révolution copernicienne plus radicale », Conférence, Université de Lorraine, Metz, 13 octobre 2020, Séminaire transversal, Ecritures.</w:t>
      </w:r>
    </w:p>
    <w:p w:rsidR="00BA7006" w:rsidRPr="00472DA3" w:rsidRDefault="007766AB" w:rsidP="00BA7006">
      <w:pPr>
        <w:rPr>
          <w:sz w:val="22"/>
          <w:szCs w:val="22"/>
        </w:rPr>
      </w:pPr>
      <w:hyperlink r:id="rId18" w:history="1">
        <w:r w:rsidR="00BA7006" w:rsidRPr="00472DA3">
          <w:rPr>
            <w:rStyle w:val="Lienhypertexte"/>
            <w:sz w:val="22"/>
            <w:szCs w:val="22"/>
          </w:rPr>
          <w:t>https://www.youtube.com/watch?v=hwqEC-yPBjQ</w:t>
        </w:r>
      </w:hyperlink>
    </w:p>
    <w:p w:rsidR="00BA7006" w:rsidRPr="00472DA3" w:rsidRDefault="00BA7006" w:rsidP="00BA7006">
      <w:pPr>
        <w:pStyle w:val="Paragraphedeliste"/>
        <w:numPr>
          <w:ilvl w:val="0"/>
          <w:numId w:val="11"/>
        </w:numPr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« Self-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involvement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as Truth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Criterion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for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Theological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72DA3">
        <w:rPr>
          <w:rFonts w:eastAsiaTheme="minorHAnsi"/>
          <w:color w:val="000000"/>
          <w:sz w:val="22"/>
          <w:szCs w:val="22"/>
          <w:lang w:eastAsia="en-US"/>
        </w:rPr>
        <w:t>Statements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»</w:t>
      </w:r>
      <w:proofErr w:type="gram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Conférence,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European</w:t>
      </w:r>
      <w:proofErr w:type="spellEnd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Academy</w:t>
      </w:r>
      <w:proofErr w:type="spellEnd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of Religion </w:t>
      </w:r>
      <w:proofErr w:type="spellStart"/>
      <w:r w:rsidRPr="00472DA3">
        <w:rPr>
          <w:rFonts w:eastAsiaTheme="minorHAnsi"/>
          <w:i/>
          <w:iCs/>
          <w:color w:val="000000"/>
          <w:sz w:val="22"/>
          <w:szCs w:val="22"/>
          <w:lang w:eastAsia="en-US"/>
        </w:rPr>
        <w:t>conferences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Bologna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, 5 March 2019. </w:t>
      </w:r>
    </w:p>
    <w:p w:rsidR="00BA7006" w:rsidRPr="00472DA3" w:rsidRDefault="007766AB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https://www.youtube.com/watch?v=hr8Xweo5VCs</w:t>
        </w:r>
      </w:hyperlink>
    </w:p>
    <w:p w:rsidR="00BA7006" w:rsidRPr="00472DA3" w:rsidRDefault="00BA7006" w:rsidP="00BA7006">
      <w:pPr>
        <w:pStyle w:val="Paragraphedeliste"/>
        <w:numPr>
          <w:ilvl w:val="0"/>
          <w:numId w:val="11"/>
        </w:numPr>
        <w:ind w:left="0" w:firstLine="0"/>
        <w:jc w:val="both"/>
        <w:rPr>
          <w:rStyle w:val="Accentuation"/>
          <w:i w:val="0"/>
          <w:iCs w:val="0"/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« En mal d’achèvement : fissure et lutte de l’ego », Conférence, </w:t>
      </w:r>
      <w:r w:rsidRPr="00472DA3">
        <w:rPr>
          <w:rStyle w:val="Accentuation"/>
          <w:bCs/>
          <w:color w:val="000000"/>
          <w:sz w:val="22"/>
          <w:szCs w:val="22"/>
        </w:rPr>
        <w:t>Journée d’étude Dieu et le mal : au bord de l’abîme, 10 mai 2016, ICP. Sous la direction d’Emmanuel Falque.</w:t>
      </w:r>
    </w:p>
    <w:p w:rsidR="00BA7006" w:rsidRPr="00472DA3" w:rsidRDefault="007766AB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20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http://www.ktotv.com/video/00105190/en-mal-d-achevement-fissure-et-lutte-de-l-ego-par-y-meessen</w:t>
        </w:r>
      </w:hyperlink>
    </w:p>
    <w:p w:rsidR="00BA7006" w:rsidRPr="00472DA3" w:rsidRDefault="00BA7006" w:rsidP="00BA7006">
      <w:pPr>
        <w:pStyle w:val="Paragraphedeliste"/>
        <w:numPr>
          <w:ilvl w:val="0"/>
          <w:numId w:val="11"/>
        </w:numPr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L’influence dionysienne sur la philosophie et la mystique de Maître Eckhart », Conférence, Colloque international « Mystique et philosophie. Les sources antiques et médiévales de la mystique moderne », 23-26 mai 2011, Institut Universitaire </w:t>
      </w:r>
      <w:proofErr w:type="gramStart"/>
      <w:r w:rsidRPr="00472DA3">
        <w:rPr>
          <w:sz w:val="22"/>
          <w:szCs w:val="22"/>
        </w:rPr>
        <w:t>Européen  Rachi</w:t>
      </w:r>
      <w:proofErr w:type="gramEnd"/>
      <w:r w:rsidRPr="00472DA3">
        <w:rPr>
          <w:sz w:val="22"/>
          <w:szCs w:val="22"/>
        </w:rPr>
        <w:t>, Troyes.</w:t>
      </w:r>
    </w:p>
    <w:p w:rsidR="00BA7006" w:rsidRPr="00472DA3" w:rsidRDefault="007766AB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21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http://www.akadem.org/sommaire/colloques/mystique-et-philosophie/du-mythe-au-mysticisme-30-09-2011-26833_4333.php</w:t>
        </w:r>
      </w:hyperlink>
    </w:p>
    <w:p w:rsidR="00BA7006" w:rsidRPr="00472DA3" w:rsidRDefault="00BA7006" w:rsidP="00BA7006">
      <w:pPr>
        <w:pStyle w:val="Paragraphedeliste"/>
        <w:numPr>
          <w:ilvl w:val="0"/>
          <w:numId w:val="11"/>
        </w:numPr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 xml:space="preserve"> « Eckhart et la post-modernité », Conférence, Colloque Fondation Singer-Polignac, </w:t>
      </w:r>
      <w:r w:rsidRPr="00472DA3">
        <w:rPr>
          <w:i/>
          <w:sz w:val="22"/>
          <w:szCs w:val="22"/>
        </w:rPr>
        <w:t>L’actualité d’Eckhart et de Nicolas de Cues</w:t>
      </w:r>
      <w:r w:rsidRPr="00472DA3">
        <w:rPr>
          <w:sz w:val="22"/>
          <w:szCs w:val="22"/>
        </w:rPr>
        <w:t>, Paris, 8-9 décembre 2011.</w:t>
      </w:r>
    </w:p>
    <w:p w:rsidR="00BA7006" w:rsidRPr="00472DA3" w:rsidRDefault="007766AB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22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http://www.dailymotion.com/video/xn0320_yves-meessen_tech</w:t>
        </w:r>
      </w:hyperlink>
    </w:p>
    <w:p w:rsidR="00BA7006" w:rsidRPr="00472DA3" w:rsidRDefault="00BA7006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7006" w:rsidRPr="00472DA3" w:rsidRDefault="00BA7006" w:rsidP="00BA700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72DA3">
        <w:rPr>
          <w:rFonts w:ascii="Times New Roman" w:hAnsi="Times New Roman" w:cs="Times New Roman"/>
          <w:b/>
          <w:sz w:val="22"/>
          <w:szCs w:val="22"/>
        </w:rPr>
        <w:t>Audio-conférence</w:t>
      </w:r>
      <w:proofErr w:type="spellEnd"/>
      <w:r w:rsidRPr="00472DA3">
        <w:rPr>
          <w:rFonts w:ascii="Times New Roman" w:hAnsi="Times New Roman" w:cs="Times New Roman"/>
          <w:b/>
          <w:sz w:val="22"/>
          <w:szCs w:val="22"/>
        </w:rPr>
        <w:t> :</w:t>
      </w:r>
    </w:p>
    <w:p w:rsidR="00BA7006" w:rsidRPr="00472DA3" w:rsidRDefault="00BA7006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7006" w:rsidRPr="00472DA3" w:rsidRDefault="00BA7006" w:rsidP="00BA7006">
      <w:pPr>
        <w:pStyle w:val="Paragraphedeliste"/>
        <w:numPr>
          <w:ilvl w:val="0"/>
          <w:numId w:val="11"/>
        </w:numPr>
        <w:spacing w:after="80"/>
        <w:ind w:left="0" w:firstLine="0"/>
        <w:jc w:val="both"/>
        <w:rPr>
          <w:sz w:val="22"/>
          <w:szCs w:val="22"/>
          <w:shd w:val="clear" w:color="auto" w:fill="FFFFFF"/>
        </w:rPr>
      </w:pPr>
      <w:r w:rsidRPr="00472DA3">
        <w:rPr>
          <w:sz w:val="22"/>
          <w:szCs w:val="22"/>
        </w:rPr>
        <w:t>« </w:t>
      </w:r>
      <w:r w:rsidRPr="00472DA3">
        <w:rPr>
          <w:rFonts w:eastAsiaTheme="minorHAnsi"/>
          <w:sz w:val="22"/>
          <w:szCs w:val="22"/>
        </w:rPr>
        <w:t>Repenser la scientificité de la théologie : les promesses du langage »,</w:t>
      </w:r>
      <w:r w:rsidRPr="00472DA3">
        <w:rPr>
          <w:sz w:val="22"/>
          <w:szCs w:val="22"/>
        </w:rPr>
        <w:t xml:space="preserve"> </w:t>
      </w:r>
      <w:r w:rsidRPr="00472DA3">
        <w:rPr>
          <w:rFonts w:eastAsiaTheme="minorHAnsi"/>
          <w:sz w:val="22"/>
          <w:szCs w:val="22"/>
        </w:rPr>
        <w:t>Conférence de rentrée</w:t>
      </w:r>
      <w:r w:rsidRPr="00472DA3">
        <w:rPr>
          <w:sz w:val="22"/>
          <w:szCs w:val="22"/>
        </w:rPr>
        <w:t>,</w:t>
      </w:r>
      <w:r w:rsidRPr="00472DA3">
        <w:rPr>
          <w:rFonts w:eastAsiaTheme="minorHAnsi"/>
          <w:sz w:val="22"/>
          <w:szCs w:val="22"/>
        </w:rPr>
        <w:t xml:space="preserve"> Facultés de Philosophie et théologie, Université Catholique de Lyon (</w:t>
      </w:r>
      <w:proofErr w:type="spellStart"/>
      <w:r w:rsidRPr="00472DA3">
        <w:rPr>
          <w:rFonts w:eastAsiaTheme="minorHAnsi"/>
          <w:sz w:val="22"/>
          <w:szCs w:val="22"/>
        </w:rPr>
        <w:t>Ucly</w:t>
      </w:r>
      <w:proofErr w:type="spellEnd"/>
      <w:r w:rsidRPr="00472DA3">
        <w:rPr>
          <w:rFonts w:eastAsiaTheme="minorHAnsi"/>
          <w:sz w:val="22"/>
          <w:szCs w:val="22"/>
        </w:rPr>
        <w:t>), 16/09/2019.</w:t>
      </w:r>
    </w:p>
    <w:p w:rsidR="00BA7006" w:rsidRPr="00472DA3" w:rsidRDefault="007766AB" w:rsidP="00BA7006">
      <w:pPr>
        <w:spacing w:after="200" w:line="276" w:lineRule="auto"/>
        <w:rPr>
          <w:sz w:val="22"/>
          <w:szCs w:val="22"/>
        </w:rPr>
      </w:pPr>
      <w:hyperlink r:id="rId23" w:history="1">
        <w:r w:rsidR="00BA7006" w:rsidRPr="00472DA3">
          <w:rPr>
            <w:rStyle w:val="Lienhypertexte"/>
            <w:sz w:val="22"/>
            <w:szCs w:val="22"/>
          </w:rPr>
          <w:t>https://soundcloud.com/ucly/conference-yves-meessen-repenser-la-scientificite-de-la-theologie</w:t>
        </w:r>
      </w:hyperlink>
    </w:p>
    <w:p w:rsidR="00BA7006" w:rsidRPr="00472DA3" w:rsidRDefault="00BA7006" w:rsidP="00BA700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72DA3">
        <w:rPr>
          <w:rFonts w:ascii="Times New Roman" w:hAnsi="Times New Roman" w:cs="Times New Roman"/>
          <w:b/>
          <w:sz w:val="22"/>
          <w:szCs w:val="22"/>
        </w:rPr>
        <w:t>Pages-web :</w:t>
      </w:r>
    </w:p>
    <w:p w:rsidR="00BA7006" w:rsidRPr="00472DA3" w:rsidRDefault="00BA7006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7006" w:rsidRPr="00472DA3" w:rsidRDefault="007766AB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24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https://univ-lorraine.academia.edu/YvesMeessen</w:t>
        </w:r>
      </w:hyperlink>
    </w:p>
    <w:p w:rsidR="00BA7006" w:rsidRPr="00472DA3" w:rsidRDefault="007766AB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25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https://ecritures.univ-lorraine.fr/membres/titulaires/meessen-y</w:t>
        </w:r>
      </w:hyperlink>
    </w:p>
    <w:p w:rsidR="00BA7006" w:rsidRPr="00472DA3" w:rsidRDefault="007766AB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26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https://www.cairn.info/publications-de-Yves-Meessen--28912.htm</w:t>
        </w:r>
      </w:hyperlink>
      <w:r w:rsidR="00BA7006" w:rsidRPr="00472D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7006" w:rsidRPr="00472DA3" w:rsidRDefault="007766AB" w:rsidP="00BA7006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27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https://www.les-philosophes.fr/agora/yves-meessen.html</w:t>
        </w:r>
      </w:hyperlink>
    </w:p>
    <w:p w:rsidR="00BA7006" w:rsidRPr="00472DA3" w:rsidRDefault="007766AB" w:rsidP="00BA7006">
      <w:pPr>
        <w:pStyle w:val="Default"/>
        <w:rPr>
          <w:rStyle w:val="Lienhypertexte"/>
          <w:rFonts w:ascii="Times New Roman" w:hAnsi="Times New Roman" w:cs="Times New Roman"/>
          <w:sz w:val="22"/>
          <w:szCs w:val="22"/>
        </w:rPr>
      </w:pPr>
      <w:hyperlink r:id="rId28" w:history="1">
        <w:r w:rsidR="00BA7006" w:rsidRPr="00472DA3">
          <w:rPr>
            <w:rStyle w:val="Lienhypertexte"/>
            <w:rFonts w:ascii="Times New Roman" w:hAnsi="Times New Roman" w:cs="Times New Roman"/>
            <w:sz w:val="22"/>
            <w:szCs w:val="22"/>
          </w:rPr>
          <w:t>https://www.actu-philosophia.com/yves-meessen-l-etre-et-le-bien/</w:t>
        </w:r>
      </w:hyperlink>
    </w:p>
    <w:p w:rsidR="00BA7006" w:rsidRPr="00472DA3" w:rsidRDefault="00BA7006" w:rsidP="000B3C13">
      <w:pPr>
        <w:spacing w:after="160" w:line="259" w:lineRule="auto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 xml:space="preserve">Participation jurys de thèses </w:t>
            </w:r>
          </w:p>
        </w:tc>
      </w:tr>
    </w:tbl>
    <w:p w:rsidR="00BA7006" w:rsidRPr="00472DA3" w:rsidRDefault="00BA7006" w:rsidP="00BA70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David-Désir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Mavouangui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,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thèse de philosophie à l’Université de Lorraine, Ecole doctorale </w:t>
      </w:r>
      <w:r w:rsidRPr="00472DA3">
        <w:rPr>
          <w:sz w:val="22"/>
          <w:szCs w:val="22"/>
          <w:shd w:val="clear" w:color="auto" w:fill="FFFFFF"/>
        </w:rPr>
        <w:t>« Sociétés, Langages, Temps, Connaissances » (SLTC n°78)</w:t>
      </w:r>
      <w:r w:rsidRPr="00472DA3">
        <w:rPr>
          <w:rFonts w:eastAsiaTheme="minorHAnsi"/>
          <w:sz w:val="22"/>
          <w:szCs w:val="22"/>
          <w:lang w:eastAsia="en-US"/>
        </w:rPr>
        <w:t xml:space="preserve">,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>soutenue le 16 octobre 2023, sur : « </w:t>
      </w:r>
      <w:r w:rsidRPr="00472DA3">
        <w:rPr>
          <w:sz w:val="22"/>
          <w:szCs w:val="22"/>
        </w:rPr>
        <w:t>Réflexion sur la pensée théologique de Descartes ».</w:t>
      </w:r>
    </w:p>
    <w:p w:rsidR="00BA7006" w:rsidRPr="00472DA3" w:rsidRDefault="00BA7006" w:rsidP="00BA7006">
      <w:pPr>
        <w:autoSpaceDE w:val="0"/>
        <w:autoSpaceDN w:val="0"/>
        <w:adjustRightInd w:val="0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lastRenderedPageBreak/>
        <w:t xml:space="preserve">Jury :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Christophe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Bouriau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(directeur/UL), Yves Meessen (co-directeur/UL), Claire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Crignon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(UL), Laurence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Devillairs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(Paris1 Panthéon-Sorbonne), Ghislain Waterloo (Genève), </w:t>
      </w:r>
      <w:r w:rsidRPr="00472DA3">
        <w:rPr>
          <w:sz w:val="22"/>
          <w:szCs w:val="22"/>
        </w:rPr>
        <w:t>Bernard Andrieu (Paris-Descartes).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Mathieu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Missimahou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Hangnoun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>, thèse de philosophie à l’Institut Catholique de Paris, soutenue le 21 novembre 2022, sur : « La métaphysique du poids chez Saint Augustin ».</w:t>
      </w:r>
    </w:p>
    <w:p w:rsidR="00BA7006" w:rsidRPr="00472DA3" w:rsidRDefault="00BA7006" w:rsidP="00BA7006">
      <w:pPr>
        <w:autoSpaceDE w:val="0"/>
        <w:autoSpaceDN w:val="0"/>
        <w:adjustRightInd w:val="0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>Jury : Laure Solignac (directrice/ICP), Pascaline Turpin (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ICLille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>), Jean-François Petit (ICP), Yves Meessen (UL, Metz).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Toussaint Daman, thèse de philosophie à l’Université de Lorraine</w:t>
      </w:r>
      <w:proofErr w:type="gramStart"/>
      <w:r w:rsidRPr="00472DA3">
        <w:rPr>
          <w:rFonts w:eastAsiaTheme="minorHAnsi"/>
          <w:color w:val="000000"/>
          <w:sz w:val="22"/>
          <w:szCs w:val="22"/>
          <w:lang w:eastAsia="en-US"/>
        </w:rPr>
        <w:t>, ,</w:t>
      </w:r>
      <w:proofErr w:type="gram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Ecole doctorale </w:t>
      </w:r>
      <w:r w:rsidRPr="00472DA3">
        <w:rPr>
          <w:sz w:val="22"/>
          <w:szCs w:val="22"/>
          <w:shd w:val="clear" w:color="auto" w:fill="FFFFFF"/>
        </w:rPr>
        <w:t>« Sociétés, Langages, Temps, Connaissances » (SLTC n°78)</w:t>
      </w:r>
      <w:r w:rsidRPr="00472DA3">
        <w:rPr>
          <w:rFonts w:eastAsiaTheme="minorHAnsi"/>
          <w:sz w:val="22"/>
          <w:szCs w:val="22"/>
          <w:lang w:eastAsia="en-US"/>
        </w:rPr>
        <w:t xml:space="preserve">,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>soutenue le 26 novembre 2021, sur : « La phénoménologie de l’être-là-avec dans la pensée de Martin Heidegger. Topiques et critiques. »</w:t>
      </w:r>
    </w:p>
    <w:p w:rsidR="00BA7006" w:rsidRPr="00472DA3" w:rsidRDefault="00BA7006" w:rsidP="00BA7006">
      <w:pPr>
        <w:autoSpaceDE w:val="0"/>
        <w:autoSpaceDN w:val="0"/>
        <w:adjustRightInd w:val="0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Jury :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Christophe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Bouriau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(directeur/UL), Yves Meessen (co-directeur/UL), </w:t>
      </w:r>
      <w:r w:rsidRPr="00472DA3">
        <w:rPr>
          <w:sz w:val="22"/>
          <w:szCs w:val="22"/>
          <w:lang w:val="en-US"/>
        </w:rPr>
        <w:t xml:space="preserve">Carla </w:t>
      </w:r>
      <w:proofErr w:type="spellStart"/>
      <w:r w:rsidRPr="00472DA3">
        <w:rPr>
          <w:sz w:val="22"/>
          <w:szCs w:val="22"/>
          <w:lang w:val="en-US"/>
        </w:rPr>
        <w:t>Canullo</w:t>
      </w:r>
      <w:proofErr w:type="spellEnd"/>
      <w:r w:rsidRPr="00472DA3">
        <w:rPr>
          <w:sz w:val="22"/>
          <w:szCs w:val="22"/>
          <w:lang w:val="en-US"/>
        </w:rPr>
        <w:t xml:space="preserve"> (Macerata</w:t>
      </w:r>
      <w:r w:rsidRPr="00472DA3">
        <w:rPr>
          <w:sz w:val="22"/>
          <w:szCs w:val="22"/>
        </w:rPr>
        <w:t xml:space="preserve">), Peter </w:t>
      </w:r>
      <w:proofErr w:type="spellStart"/>
      <w:r w:rsidRPr="00472DA3">
        <w:rPr>
          <w:sz w:val="22"/>
          <w:szCs w:val="22"/>
        </w:rPr>
        <w:t>Welsen</w:t>
      </w:r>
      <w:proofErr w:type="spellEnd"/>
      <w:r w:rsidRPr="00472DA3">
        <w:rPr>
          <w:sz w:val="22"/>
          <w:szCs w:val="22"/>
        </w:rPr>
        <w:t xml:space="preserve"> (Trèves), Jean-Yves Lacoste (Lady Constance), Bernard Andrieu (Paris-Descartes).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Andreas Lind, </w:t>
      </w:r>
      <w:r w:rsidRPr="00472DA3">
        <w:rPr>
          <w:rFonts w:eastAsiaTheme="minorHAnsi"/>
          <w:sz w:val="22"/>
          <w:szCs w:val="22"/>
          <w:lang w:eastAsia="en-US"/>
        </w:rPr>
        <w:t xml:space="preserve">thèse de philosophie à l’Université de Namur, en cotutelle avec Centres Sèvres – Facultés jésuites de Paris, soutenance le 27 novembre 2020, sur : « Dieu à l’épreuve. L’argument ontologique dans la phénoménologie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henryenne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de la vie ».</w:t>
      </w:r>
    </w:p>
    <w:p w:rsidR="00BA7006" w:rsidRPr="00472DA3" w:rsidRDefault="00BA7006" w:rsidP="00BA7006">
      <w:pPr>
        <w:autoSpaceDE w:val="0"/>
        <w:autoSpaceDN w:val="0"/>
        <w:adjustRightInd w:val="0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Jury : Sébastien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Laoureux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(directeur/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UNamur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), </w:t>
      </w:r>
      <w:r w:rsidRPr="00472DA3">
        <w:rPr>
          <w:sz w:val="22"/>
          <w:szCs w:val="22"/>
          <w:shd w:val="clear" w:color="auto" w:fill="FFFFFF"/>
        </w:rPr>
        <w:t xml:space="preserve">Etienne </w:t>
      </w:r>
      <w:proofErr w:type="spellStart"/>
      <w:r w:rsidRPr="00472DA3">
        <w:rPr>
          <w:sz w:val="22"/>
          <w:szCs w:val="22"/>
          <w:shd w:val="clear" w:color="auto" w:fill="FFFFFF"/>
        </w:rPr>
        <w:t>Ganty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(co-directeur/Sèvres), Laura </w:t>
      </w:r>
      <w:proofErr w:type="spellStart"/>
      <w:r w:rsidRPr="00472DA3">
        <w:rPr>
          <w:sz w:val="22"/>
          <w:szCs w:val="22"/>
          <w:shd w:val="clear" w:color="auto" w:fill="FFFFFF"/>
        </w:rPr>
        <w:t>Rizzerio</w:t>
      </w:r>
      <w:proofErr w:type="spellEnd"/>
      <w:r w:rsidRPr="00472DA3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472DA3">
        <w:rPr>
          <w:sz w:val="22"/>
          <w:szCs w:val="22"/>
          <w:shd w:val="clear" w:color="auto" w:fill="FFFFFF"/>
        </w:rPr>
        <w:t>UNamur</w:t>
      </w:r>
      <w:proofErr w:type="spellEnd"/>
      <w:r w:rsidRPr="00472DA3">
        <w:rPr>
          <w:sz w:val="22"/>
          <w:szCs w:val="22"/>
          <w:shd w:val="clear" w:color="auto" w:fill="FFFFFF"/>
        </w:rPr>
        <w:t>) et Guilhem Causse (Sèvres).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Marie-Caroline de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Marliave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, thèse de théologie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>à l’Institut Catholique de Paris, soutenue le 1</w:t>
      </w:r>
      <w:r w:rsidRPr="00472DA3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er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octobre 2020, sur : « De la présence intérieure du Maître à sa venue, reprendre le thème du Christ comme Maître avec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Soren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Kierkegaard ».</w:t>
      </w:r>
    </w:p>
    <w:p w:rsidR="00BA7006" w:rsidRPr="00472DA3" w:rsidRDefault="00BA7006" w:rsidP="00BA7006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Jury : Brigitte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Cholvy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(directrice/ICP), Jean-Louis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Souletie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(ICP), François Bousquet (ICP), Jérôme de Gramont (ICP), Yves Meessen (UL, Metz).</w:t>
      </w:r>
    </w:p>
    <w:p w:rsidR="00BA7006" w:rsidRPr="00472DA3" w:rsidRDefault="00BA7006" w:rsidP="00BA70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Pablo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Irizar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, thèse de philosophie à l’Institut Catholique de Paris, soutenue le 30/06/2020 sur « La métamorphose de l’amour. Corps, parole et volonté dans le « commentaire du cantique des cantiques » de Bernard de Clairvaux. ».</w:t>
      </w:r>
    </w:p>
    <w:p w:rsidR="00BA7006" w:rsidRPr="00472DA3" w:rsidRDefault="00BA7006" w:rsidP="00BA7006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Jury : Emmanuel Falque (directeur/ICP), Laure Solignac (ICP), Marielle Lamy (ICP), Yves Meessen (UL Metz).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Joseph Vu </w:t>
      </w:r>
      <w:proofErr w:type="spellStart"/>
      <w:r w:rsidRPr="00472DA3">
        <w:rPr>
          <w:sz w:val="22"/>
          <w:szCs w:val="22"/>
        </w:rPr>
        <w:t>Cong</w:t>
      </w:r>
      <w:proofErr w:type="spellEnd"/>
      <w:r w:rsidRPr="00472DA3">
        <w:rPr>
          <w:sz w:val="22"/>
          <w:szCs w:val="22"/>
        </w:rPr>
        <w:t xml:space="preserve"> An, thèse de philosophie à l’Institut Catholique de Paris, soutenue le 18/12/2017 sur : « Le voyant-vu ou le Dieu </w:t>
      </w:r>
      <w:proofErr w:type="spellStart"/>
      <w:r w:rsidRPr="00472DA3">
        <w:rPr>
          <w:sz w:val="22"/>
          <w:szCs w:val="22"/>
        </w:rPr>
        <w:t>omnivoyant</w:t>
      </w:r>
      <w:proofErr w:type="spellEnd"/>
      <w:r w:rsidRPr="00472DA3">
        <w:rPr>
          <w:sz w:val="22"/>
          <w:szCs w:val="22"/>
        </w:rPr>
        <w:t xml:space="preserve"> chez Nicolas de Cues (1401-1464) ». Jury : Emmanuel Falque (directeur/ICP), Frédéric </w:t>
      </w:r>
      <w:proofErr w:type="spellStart"/>
      <w:r w:rsidRPr="00472DA3">
        <w:rPr>
          <w:sz w:val="22"/>
          <w:szCs w:val="22"/>
        </w:rPr>
        <w:t>Vengeon</w:t>
      </w:r>
      <w:proofErr w:type="spellEnd"/>
      <w:r w:rsidRPr="00472DA3">
        <w:rPr>
          <w:sz w:val="22"/>
          <w:szCs w:val="22"/>
        </w:rPr>
        <w:t xml:space="preserve"> (Collège International de Philosophie), Yves Meessen (UL Metz)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Jean </w:t>
      </w:r>
      <w:proofErr w:type="spellStart"/>
      <w:r w:rsidRPr="00472DA3">
        <w:rPr>
          <w:sz w:val="22"/>
          <w:szCs w:val="22"/>
        </w:rPr>
        <w:t>Ready</w:t>
      </w:r>
      <w:proofErr w:type="spellEnd"/>
      <w:r w:rsidRPr="00472DA3">
        <w:rPr>
          <w:sz w:val="22"/>
          <w:szCs w:val="22"/>
        </w:rPr>
        <w:t xml:space="preserve">, thèse de philosophie et de théologie soutenue à Metz le 5/11/2009 sur : « Une relecture phénoménologique contemporaine de la mystique </w:t>
      </w:r>
      <w:proofErr w:type="spellStart"/>
      <w:r w:rsidRPr="00472DA3">
        <w:rPr>
          <w:sz w:val="22"/>
          <w:szCs w:val="22"/>
        </w:rPr>
        <w:t>eckhartienne</w:t>
      </w:r>
      <w:proofErr w:type="spellEnd"/>
      <w:r w:rsidRPr="00472DA3">
        <w:rPr>
          <w:sz w:val="22"/>
          <w:szCs w:val="22"/>
        </w:rPr>
        <w:t xml:space="preserve"> de la « naissance de Dieu dans l’âme » par Michel Henry. »</w:t>
      </w:r>
    </w:p>
    <w:p w:rsidR="00BA7006" w:rsidRPr="00472DA3" w:rsidRDefault="00BA7006" w:rsidP="00BA7006">
      <w:pPr>
        <w:pStyle w:val="Paragraphedeliste"/>
        <w:jc w:val="both"/>
        <w:rPr>
          <w:sz w:val="22"/>
          <w:szCs w:val="22"/>
        </w:rPr>
      </w:pPr>
      <w:r w:rsidRPr="00472DA3">
        <w:rPr>
          <w:sz w:val="22"/>
          <w:szCs w:val="22"/>
        </w:rPr>
        <w:t>Jury : Marie-Anne Vannier (directrice/</w:t>
      </w:r>
      <w:proofErr w:type="spellStart"/>
      <w:r w:rsidRPr="00472DA3">
        <w:rPr>
          <w:sz w:val="22"/>
          <w:szCs w:val="22"/>
        </w:rPr>
        <w:t>UMetz</w:t>
      </w:r>
      <w:proofErr w:type="spellEnd"/>
      <w:r w:rsidRPr="00472DA3">
        <w:rPr>
          <w:sz w:val="22"/>
          <w:szCs w:val="22"/>
        </w:rPr>
        <w:t xml:space="preserve">), </w:t>
      </w:r>
      <w:proofErr w:type="spellStart"/>
      <w:r w:rsidRPr="00472DA3">
        <w:rPr>
          <w:sz w:val="22"/>
          <w:szCs w:val="22"/>
        </w:rPr>
        <w:t>Rolph</w:t>
      </w:r>
      <w:proofErr w:type="spellEnd"/>
      <w:r w:rsidRPr="00472DA3">
        <w:rPr>
          <w:sz w:val="22"/>
          <w:szCs w:val="22"/>
        </w:rPr>
        <w:t xml:space="preserve"> Kühn (Fribourg-en-Brisgau), Klaus Reinhardt (Trèves), Harald </w:t>
      </w:r>
      <w:proofErr w:type="spellStart"/>
      <w:r w:rsidRPr="00472DA3">
        <w:rPr>
          <w:sz w:val="22"/>
          <w:szCs w:val="22"/>
        </w:rPr>
        <w:t>Schwaetzer</w:t>
      </w:r>
      <w:proofErr w:type="spellEnd"/>
      <w:r w:rsidRPr="00472DA3">
        <w:rPr>
          <w:sz w:val="22"/>
          <w:szCs w:val="22"/>
        </w:rPr>
        <w:t xml:space="preserve"> (Trèves), Yves Meessen (</w:t>
      </w:r>
      <w:proofErr w:type="spellStart"/>
      <w:r w:rsidRPr="00472DA3">
        <w:rPr>
          <w:sz w:val="22"/>
          <w:szCs w:val="22"/>
        </w:rPr>
        <w:t>UMetz</w:t>
      </w:r>
      <w:proofErr w:type="spellEnd"/>
      <w:r w:rsidRPr="00472DA3">
        <w:rPr>
          <w:sz w:val="22"/>
          <w:szCs w:val="22"/>
        </w:rPr>
        <w:t>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Isabelle </w:t>
      </w:r>
      <w:proofErr w:type="spellStart"/>
      <w:r w:rsidRPr="00472DA3">
        <w:rPr>
          <w:sz w:val="22"/>
          <w:szCs w:val="22"/>
        </w:rPr>
        <w:t>Raviolo</w:t>
      </w:r>
      <w:proofErr w:type="spellEnd"/>
      <w:r w:rsidRPr="00472DA3">
        <w:rPr>
          <w:sz w:val="22"/>
          <w:szCs w:val="22"/>
        </w:rPr>
        <w:t>, thèse de théologie soutenue à Metz le 20/06/2008 sur : « L’Incréé chez Maître Eckhart. »</w:t>
      </w:r>
      <w:r w:rsidRPr="00472DA3">
        <w:rPr>
          <w:sz w:val="22"/>
          <w:szCs w:val="22"/>
        </w:rPr>
        <w:br/>
      </w:r>
      <w:proofErr w:type="gramStart"/>
      <w:r w:rsidRPr="00472DA3">
        <w:rPr>
          <w:sz w:val="22"/>
          <w:szCs w:val="22"/>
        </w:rPr>
        <w:t>Jury:</w:t>
      </w:r>
      <w:proofErr w:type="gramEnd"/>
      <w:r w:rsidRPr="00472DA3">
        <w:rPr>
          <w:sz w:val="22"/>
          <w:szCs w:val="22"/>
        </w:rPr>
        <w:t xml:space="preserve"> Marie-Anne Vannier (directrice/</w:t>
      </w:r>
      <w:proofErr w:type="spellStart"/>
      <w:r w:rsidRPr="00472DA3">
        <w:rPr>
          <w:sz w:val="22"/>
          <w:szCs w:val="22"/>
        </w:rPr>
        <w:t>UMetz</w:t>
      </w:r>
      <w:proofErr w:type="spellEnd"/>
      <w:r w:rsidRPr="00472DA3">
        <w:rPr>
          <w:sz w:val="22"/>
          <w:szCs w:val="22"/>
        </w:rPr>
        <w:t xml:space="preserve">), Pierre Gire (Lyon), </w:t>
      </w:r>
      <w:proofErr w:type="spellStart"/>
      <w:r w:rsidRPr="00472DA3">
        <w:rPr>
          <w:sz w:val="22"/>
          <w:szCs w:val="22"/>
        </w:rPr>
        <w:t>Eric</w:t>
      </w:r>
      <w:proofErr w:type="spellEnd"/>
      <w:r w:rsidRPr="00472DA3">
        <w:rPr>
          <w:sz w:val="22"/>
          <w:szCs w:val="22"/>
        </w:rPr>
        <w:t xml:space="preserve"> Mangin (Lyon), Klaus Reinhardt (Trèves), Yves Meessen (Metz).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Sébastien </w:t>
      </w:r>
      <w:proofErr w:type="spellStart"/>
      <w:r w:rsidRPr="00472DA3">
        <w:rPr>
          <w:sz w:val="22"/>
          <w:szCs w:val="22"/>
        </w:rPr>
        <w:t>Millazo</w:t>
      </w:r>
      <w:proofErr w:type="spellEnd"/>
      <w:r w:rsidRPr="00472DA3">
        <w:rPr>
          <w:sz w:val="22"/>
          <w:szCs w:val="22"/>
        </w:rPr>
        <w:t>, thèse de philosophie et de théologie soutenue à Metz le 22/11/2007 sur : « La théorie du Fluxus chez Albert le Grand. Principes philosophiques et applications théologiques. Le</w:t>
      </w:r>
      <w:r w:rsidRPr="00472DA3">
        <w:rPr>
          <w:i/>
          <w:sz w:val="22"/>
          <w:szCs w:val="22"/>
        </w:rPr>
        <w:t xml:space="preserve"> De </w:t>
      </w:r>
      <w:proofErr w:type="spellStart"/>
      <w:r w:rsidRPr="00472DA3">
        <w:rPr>
          <w:i/>
          <w:sz w:val="22"/>
          <w:szCs w:val="22"/>
        </w:rPr>
        <w:t>Fluxu</w:t>
      </w:r>
      <w:proofErr w:type="spellEnd"/>
      <w:r w:rsidRPr="00472DA3">
        <w:rPr>
          <w:i/>
          <w:sz w:val="22"/>
          <w:szCs w:val="22"/>
        </w:rPr>
        <w:t xml:space="preserve"> </w:t>
      </w:r>
      <w:proofErr w:type="spellStart"/>
      <w:r w:rsidRPr="00472DA3">
        <w:rPr>
          <w:i/>
          <w:sz w:val="22"/>
          <w:szCs w:val="22"/>
        </w:rPr>
        <w:t>causatorum</w:t>
      </w:r>
      <w:proofErr w:type="spellEnd"/>
      <w:r w:rsidRPr="00472DA3">
        <w:rPr>
          <w:i/>
          <w:sz w:val="22"/>
          <w:szCs w:val="22"/>
        </w:rPr>
        <w:t xml:space="preserve"> a causa prima et </w:t>
      </w:r>
      <w:proofErr w:type="spellStart"/>
      <w:r w:rsidRPr="00472DA3">
        <w:rPr>
          <w:i/>
          <w:sz w:val="22"/>
          <w:szCs w:val="22"/>
        </w:rPr>
        <w:t>causatorum</w:t>
      </w:r>
      <w:proofErr w:type="spellEnd"/>
      <w:r w:rsidRPr="00472DA3">
        <w:rPr>
          <w:i/>
          <w:sz w:val="22"/>
          <w:szCs w:val="22"/>
        </w:rPr>
        <w:t xml:space="preserve"> ordine</w:t>
      </w:r>
      <w:r w:rsidRPr="00472DA3">
        <w:rPr>
          <w:sz w:val="22"/>
          <w:szCs w:val="22"/>
        </w:rPr>
        <w:t>. »</w:t>
      </w:r>
      <w:r w:rsidRPr="00472DA3">
        <w:rPr>
          <w:sz w:val="22"/>
          <w:szCs w:val="22"/>
        </w:rPr>
        <w:br/>
        <w:t>Jury : Marie-Anne Vannier (directrice/</w:t>
      </w:r>
      <w:proofErr w:type="spellStart"/>
      <w:r w:rsidRPr="00472DA3">
        <w:rPr>
          <w:sz w:val="22"/>
          <w:szCs w:val="22"/>
        </w:rPr>
        <w:t>UMetz</w:t>
      </w:r>
      <w:proofErr w:type="spellEnd"/>
      <w:r w:rsidRPr="00472DA3">
        <w:rPr>
          <w:sz w:val="22"/>
          <w:szCs w:val="22"/>
        </w:rPr>
        <w:t xml:space="preserve">), Klaus Reinhardt (Trèves), Andrea Speer (Cologne), Christian </w:t>
      </w:r>
      <w:proofErr w:type="spellStart"/>
      <w:r w:rsidRPr="00472DA3">
        <w:rPr>
          <w:sz w:val="22"/>
          <w:szCs w:val="22"/>
        </w:rPr>
        <w:t>Trottmann</w:t>
      </w:r>
      <w:proofErr w:type="spellEnd"/>
      <w:r w:rsidRPr="00472DA3">
        <w:rPr>
          <w:sz w:val="22"/>
          <w:szCs w:val="22"/>
        </w:rPr>
        <w:t xml:space="preserve"> (CNRS), Yves Meessen (Metz).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pStyle w:val="Paragraphedeliste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 xml:space="preserve">Encadrement doctoral </w:t>
            </w:r>
          </w:p>
        </w:tc>
      </w:tr>
    </w:tbl>
    <w:p w:rsidR="00BA7006" w:rsidRPr="00472DA3" w:rsidRDefault="00BA7006" w:rsidP="00BA70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BA7006" w:rsidRPr="00472DA3" w:rsidRDefault="00BA7006" w:rsidP="00BA700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Thèses soutenues :</w:t>
      </w:r>
    </w:p>
    <w:p w:rsidR="00BA7006" w:rsidRPr="00472DA3" w:rsidRDefault="00BA7006" w:rsidP="00BA7006">
      <w:pPr>
        <w:numPr>
          <w:ilvl w:val="0"/>
          <w:numId w:val="2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bookmarkStart w:id="27" w:name="_Hlk115882697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16 oct. 2023 :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co-direction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de la thèse de philosophie de David Désir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Mavouangui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(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dir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: Christophe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Bouriau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>), Ecole doctorale</w:t>
      </w:r>
      <w:r w:rsidRPr="00472DA3">
        <w:rPr>
          <w:color w:val="333333"/>
          <w:sz w:val="22"/>
          <w:szCs w:val="22"/>
          <w:shd w:val="clear" w:color="auto" w:fill="FFFFFF"/>
        </w:rPr>
        <w:t> </w:t>
      </w:r>
      <w:r w:rsidRPr="00472DA3">
        <w:rPr>
          <w:sz w:val="22"/>
          <w:szCs w:val="22"/>
          <w:shd w:val="clear" w:color="auto" w:fill="FFFFFF"/>
        </w:rPr>
        <w:t>« Sociétés, Langages, Temps, Connaissances » (SLTC n°78)</w:t>
      </w:r>
      <w:r w:rsidRPr="00472DA3">
        <w:rPr>
          <w:rFonts w:eastAsiaTheme="minorHAnsi"/>
          <w:sz w:val="22"/>
          <w:szCs w:val="22"/>
          <w:lang w:eastAsia="en-US"/>
        </w:rPr>
        <w:t xml:space="preserve">,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lastRenderedPageBreak/>
        <w:t>Université de Lorraine. Sujet de thèse : « Réflexion sur la pensée théologique de Descartes. Au prisme d’une Métaphysique. »</w:t>
      </w:r>
    </w:p>
    <w:p w:rsidR="00BA7006" w:rsidRPr="00472DA3" w:rsidRDefault="00BA7006" w:rsidP="00BA7006">
      <w:pPr>
        <w:numPr>
          <w:ilvl w:val="0"/>
          <w:numId w:val="2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26 nov. 2021 :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co-direction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de la thèse de philosophie de Toussaint Daman (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dir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 : Christophe 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Bouriau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), Ecole doctorale </w:t>
      </w:r>
      <w:r w:rsidRPr="00472DA3">
        <w:rPr>
          <w:sz w:val="22"/>
          <w:szCs w:val="22"/>
          <w:shd w:val="clear" w:color="auto" w:fill="FFFFFF"/>
        </w:rPr>
        <w:t>« Sociétés, Langages, Temps, Connaissances » (SLTC n°78)</w:t>
      </w:r>
      <w:r w:rsidRPr="00472DA3">
        <w:rPr>
          <w:rFonts w:eastAsiaTheme="minorHAnsi"/>
          <w:sz w:val="22"/>
          <w:szCs w:val="22"/>
          <w:lang w:eastAsia="en-US"/>
        </w:rPr>
        <w:t xml:space="preserve">, </w:t>
      </w:r>
      <w:r w:rsidRPr="00472DA3">
        <w:rPr>
          <w:rFonts w:eastAsiaTheme="minorHAnsi"/>
          <w:color w:val="000000"/>
          <w:sz w:val="22"/>
          <w:szCs w:val="22"/>
          <w:lang w:eastAsia="en-US"/>
        </w:rPr>
        <w:t>Université de Lorraine. Sujet de thèse : « La phénoménologie de l’être-là-avec dans la pensée de Martin Heidegger. Topiques et critiques. »</w:t>
      </w:r>
    </w:p>
    <w:bookmarkEnd w:id="27"/>
    <w:p w:rsidR="00BA7006" w:rsidRPr="00472DA3" w:rsidRDefault="00BA7006" w:rsidP="00BA700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BA7006" w:rsidRPr="00472DA3" w:rsidRDefault="00BA7006" w:rsidP="00BA700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Thèses en cours : </w:t>
      </w:r>
    </w:p>
    <w:p w:rsidR="008E3E90" w:rsidRDefault="008E3E90" w:rsidP="00BA7006">
      <w:pPr>
        <w:numPr>
          <w:ilvl w:val="0"/>
          <w:numId w:val="2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Depuis 2025, accord pour l’admission en thèse de philosophie de la religion d’Ana </w:t>
      </w:r>
      <w:proofErr w:type="spellStart"/>
      <w:r>
        <w:rPr>
          <w:rFonts w:eastAsiaTheme="minorHAnsi"/>
          <w:sz w:val="22"/>
          <w:szCs w:val="22"/>
          <w:lang w:eastAsia="en-US"/>
        </w:rPr>
        <w:t>Kristy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Wiener-Sosa, </w:t>
      </w:r>
      <w:r w:rsidRPr="00472DA3">
        <w:rPr>
          <w:rFonts w:eastAsiaTheme="minorHAnsi"/>
          <w:sz w:val="22"/>
          <w:szCs w:val="22"/>
          <w:lang w:eastAsia="en-US"/>
        </w:rPr>
        <w:t>Ecole doctorale « </w:t>
      </w:r>
      <w:r w:rsidRPr="00472DA3">
        <w:rPr>
          <w:sz w:val="22"/>
          <w:szCs w:val="22"/>
          <w:shd w:val="clear" w:color="auto" w:fill="FFFFFF"/>
        </w:rPr>
        <w:t>Humanités Nouvelles-</w:t>
      </w:r>
      <w:r w:rsidRPr="00472DA3">
        <w:rPr>
          <w:rFonts w:eastAsiaTheme="minorHAnsi"/>
          <w:sz w:val="22"/>
          <w:szCs w:val="22"/>
          <w:lang w:eastAsia="en-US"/>
        </w:rPr>
        <w:t>Fernand-Braudel » (HNFB n°411), Université de Lorraine. Sujet de thèse : « </w:t>
      </w:r>
      <w:r>
        <w:rPr>
          <w:bCs/>
          <w:sz w:val="22"/>
          <w:szCs w:val="22"/>
        </w:rPr>
        <w:t>L’influence de Maître Eckhart chez Lacan : langage et éthique</w:t>
      </w:r>
      <w:r w:rsidRPr="00472DA3">
        <w:rPr>
          <w:bCs/>
          <w:sz w:val="22"/>
          <w:szCs w:val="22"/>
        </w:rPr>
        <w:t> ».</w:t>
      </w:r>
    </w:p>
    <w:p w:rsidR="00BA7006" w:rsidRPr="00472DA3" w:rsidRDefault="00BA7006" w:rsidP="00BA7006">
      <w:pPr>
        <w:numPr>
          <w:ilvl w:val="0"/>
          <w:numId w:val="2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Depuis 2024, direction de la thèse de théologie de Thomas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Schiestel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>, Ecole doctorale « </w:t>
      </w:r>
      <w:r w:rsidRPr="00472DA3">
        <w:rPr>
          <w:sz w:val="22"/>
          <w:szCs w:val="22"/>
          <w:shd w:val="clear" w:color="auto" w:fill="FFFFFF"/>
        </w:rPr>
        <w:t>Humanités Nouvelles-</w:t>
      </w:r>
      <w:r w:rsidRPr="00472DA3">
        <w:rPr>
          <w:rFonts w:eastAsiaTheme="minorHAnsi"/>
          <w:sz w:val="22"/>
          <w:szCs w:val="22"/>
          <w:lang w:eastAsia="en-US"/>
        </w:rPr>
        <w:t>Fernand-Braudel » (HNFB n°411), Université de Lorraine. Sujet de thèse : « </w:t>
      </w:r>
      <w:r w:rsidRPr="00472DA3">
        <w:rPr>
          <w:bCs/>
          <w:sz w:val="22"/>
          <w:szCs w:val="22"/>
        </w:rPr>
        <w:t>Intentionnalité et réalité chez Thomas d’Aquin : la métaphysique thomiste au crible de la phénoménologie ».</w:t>
      </w:r>
    </w:p>
    <w:p w:rsidR="00BA7006" w:rsidRPr="00472DA3" w:rsidRDefault="00BA7006" w:rsidP="00BA7006">
      <w:pPr>
        <w:numPr>
          <w:ilvl w:val="0"/>
          <w:numId w:val="2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Depuis 2024,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co-direction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de la thèse de théologie de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Birte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Day (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dir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. : Olivier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Riaudel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>), Ecole doctorale, Université de Louvain-La-Neuve. Sujet de thèse : « Eckhart, lecteur de saint Paul ».</w:t>
      </w:r>
    </w:p>
    <w:p w:rsidR="00BA7006" w:rsidRPr="00472DA3" w:rsidRDefault="00BA7006" w:rsidP="00BA7006">
      <w:pPr>
        <w:numPr>
          <w:ilvl w:val="0"/>
          <w:numId w:val="2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Depuis 2021,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co-direction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de la thèse de philosophie de Samson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Takpé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dir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: Christophe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Bouriau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), Ecole doctorale </w:t>
      </w:r>
      <w:r w:rsidRPr="00472DA3">
        <w:rPr>
          <w:sz w:val="22"/>
          <w:szCs w:val="22"/>
          <w:shd w:val="clear" w:color="auto" w:fill="FFFFFF"/>
        </w:rPr>
        <w:t>« Sociétés, Langages, Temps, Connaissances » (SLTC n°78)</w:t>
      </w:r>
      <w:r w:rsidRPr="00472DA3">
        <w:rPr>
          <w:rFonts w:eastAsiaTheme="minorHAnsi"/>
          <w:sz w:val="22"/>
          <w:szCs w:val="22"/>
          <w:lang w:eastAsia="en-US"/>
        </w:rPr>
        <w:t>, Université de Lorraine. Sujet de thèse : « </w:t>
      </w:r>
      <w:r w:rsidRPr="00472DA3">
        <w:rPr>
          <w:iCs/>
          <w:sz w:val="22"/>
          <w:szCs w:val="22"/>
          <w:shd w:val="clear" w:color="auto" w:fill="FFFFFF"/>
        </w:rPr>
        <w:t>L’</w:t>
      </w:r>
      <w:proofErr w:type="spellStart"/>
      <w:r w:rsidRPr="00472DA3">
        <w:rPr>
          <w:i/>
          <w:iCs/>
          <w:sz w:val="22"/>
          <w:szCs w:val="22"/>
          <w:shd w:val="clear" w:color="auto" w:fill="FFFFFF"/>
        </w:rPr>
        <w:t>Erlebnis</w:t>
      </w:r>
      <w:proofErr w:type="spellEnd"/>
      <w:r w:rsidRPr="00472DA3">
        <w:rPr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72DA3">
        <w:rPr>
          <w:iCs/>
          <w:sz w:val="22"/>
          <w:szCs w:val="22"/>
          <w:shd w:val="clear" w:color="auto" w:fill="FFFFFF"/>
        </w:rPr>
        <w:t>diltheyen</w:t>
      </w:r>
      <w:proofErr w:type="spellEnd"/>
      <w:r w:rsidRPr="00472DA3">
        <w:rPr>
          <w:iCs/>
          <w:sz w:val="22"/>
          <w:szCs w:val="22"/>
          <w:shd w:val="clear" w:color="auto" w:fill="FFFFFF"/>
        </w:rPr>
        <w:t> en dialogue avec le transcendantal kantien : la métaphysique au service de la vie et l’expérience vécue au fondement de la connaissance ».</w:t>
      </w:r>
      <w:r w:rsidRPr="00472DA3">
        <w:rPr>
          <w:i/>
          <w:iCs/>
          <w:sz w:val="22"/>
          <w:szCs w:val="22"/>
          <w:shd w:val="clear" w:color="auto" w:fill="FFFFFF"/>
        </w:rPr>
        <w:t xml:space="preserve"> </w:t>
      </w:r>
    </w:p>
    <w:p w:rsidR="00BA7006" w:rsidRPr="00472DA3" w:rsidRDefault="00BA7006" w:rsidP="00BA7006">
      <w:pPr>
        <w:numPr>
          <w:ilvl w:val="0"/>
          <w:numId w:val="2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Depuis 2020, direction de la thèse de </w:t>
      </w:r>
      <w:r w:rsidR="008E3E90">
        <w:rPr>
          <w:rFonts w:eastAsiaTheme="minorHAnsi"/>
          <w:sz w:val="22"/>
          <w:szCs w:val="22"/>
          <w:lang w:eastAsia="en-US"/>
        </w:rPr>
        <w:t>philosophie de la religion</w:t>
      </w:r>
      <w:r w:rsidRPr="00472DA3">
        <w:rPr>
          <w:rFonts w:eastAsiaTheme="minorHAnsi"/>
          <w:sz w:val="22"/>
          <w:szCs w:val="22"/>
          <w:lang w:eastAsia="en-US"/>
        </w:rPr>
        <w:t xml:space="preserve"> d’Anthony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Masquelier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>, Ecole doctorale « </w:t>
      </w:r>
      <w:r w:rsidRPr="00472DA3">
        <w:rPr>
          <w:sz w:val="22"/>
          <w:szCs w:val="22"/>
          <w:shd w:val="clear" w:color="auto" w:fill="FFFFFF"/>
        </w:rPr>
        <w:t>Humanités Nouvelles-</w:t>
      </w:r>
      <w:r w:rsidRPr="00472DA3">
        <w:rPr>
          <w:rFonts w:eastAsiaTheme="minorHAnsi"/>
          <w:sz w:val="22"/>
          <w:szCs w:val="22"/>
          <w:lang w:eastAsia="en-US"/>
        </w:rPr>
        <w:t xml:space="preserve">Fernand-Braudel » (HNFB n°411), Université de Lorraine, en collaboration avec Andrea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Bellantone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(Institut Catholique de Toulouse). Sujet de la thèse : « L’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oeuvre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 xml:space="preserve"> de Michel Henry : approches esthétique et théologique ». </w:t>
      </w:r>
    </w:p>
    <w:p w:rsidR="00BA7006" w:rsidRPr="00472DA3" w:rsidRDefault="00BA7006" w:rsidP="00BA7006">
      <w:pPr>
        <w:numPr>
          <w:ilvl w:val="0"/>
          <w:numId w:val="21"/>
        </w:numPr>
        <w:autoSpaceDE w:val="0"/>
        <w:autoSpaceDN w:val="0"/>
        <w:adjustRightInd w:val="0"/>
        <w:spacing w:after="3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 xml:space="preserve">Depuis 2019, direction de la thèse de théologie de Corneille </w:t>
      </w:r>
      <w:proofErr w:type="spellStart"/>
      <w:r w:rsidRPr="00472DA3">
        <w:rPr>
          <w:rFonts w:eastAsiaTheme="minorHAnsi"/>
          <w:sz w:val="22"/>
          <w:szCs w:val="22"/>
          <w:lang w:eastAsia="en-US"/>
        </w:rPr>
        <w:t>Kimmakon</w:t>
      </w:r>
      <w:proofErr w:type="spellEnd"/>
      <w:r w:rsidRPr="00472DA3">
        <w:rPr>
          <w:rFonts w:eastAsiaTheme="minorHAnsi"/>
          <w:sz w:val="22"/>
          <w:szCs w:val="22"/>
          <w:lang w:eastAsia="en-US"/>
        </w:rPr>
        <w:t>, Ecole doctorale « </w:t>
      </w:r>
      <w:r w:rsidRPr="00472DA3">
        <w:rPr>
          <w:sz w:val="22"/>
          <w:szCs w:val="22"/>
          <w:shd w:val="clear" w:color="auto" w:fill="FFFFFF"/>
        </w:rPr>
        <w:t>Humanités Nouvelles-</w:t>
      </w:r>
      <w:r w:rsidRPr="00472DA3">
        <w:rPr>
          <w:rFonts w:eastAsiaTheme="minorHAnsi"/>
          <w:sz w:val="22"/>
          <w:szCs w:val="22"/>
          <w:lang w:eastAsia="en-US"/>
        </w:rPr>
        <w:t xml:space="preserve">Fernand-Braudel » (HNFB n°411), Université de Lorraine. Sujet de la thèse : « Catéchèse et théologie chez Henri de Lubac ». </w:t>
      </w:r>
    </w:p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Responsabilités administratives</w:t>
            </w:r>
          </w:p>
        </w:tc>
      </w:tr>
    </w:tbl>
    <w:p w:rsidR="00BA7006" w:rsidRPr="00472DA3" w:rsidRDefault="00BA7006" w:rsidP="00BA7006">
      <w:pPr>
        <w:jc w:val="both"/>
        <w:rPr>
          <w:sz w:val="22"/>
          <w:szCs w:val="22"/>
        </w:rPr>
      </w:pP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Responsable de la formation de Licence du département de théologie UL Metz. Deux mandats (3 ans) : février 2021- février 2024 ; février 2024-</w:t>
      </w:r>
      <w:r w:rsidR="008E3E90">
        <w:rPr>
          <w:sz w:val="22"/>
          <w:szCs w:val="22"/>
        </w:rPr>
        <w:t xml:space="preserve"> en cours.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Directeur du département de théologie UL Metz. Un mandat : septembre 2017 - février 2021.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Représentant du département de théologie au Conseil d’UFR SHS, UL Metz, entre 2017 et 2021.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Secrétaire de l’Association </w:t>
      </w:r>
      <w:r w:rsidRPr="00472DA3">
        <w:rPr>
          <w:sz w:val="22"/>
          <w:szCs w:val="22"/>
          <w:lang w:bidi="x-none"/>
        </w:rPr>
        <w:t xml:space="preserve">du </w:t>
      </w:r>
      <w:r w:rsidRPr="00472DA3">
        <w:rPr>
          <w:i/>
          <w:sz w:val="22"/>
          <w:szCs w:val="22"/>
          <w:lang w:bidi="x-none"/>
        </w:rPr>
        <w:t>Centre Universitaire de Théologie Catholique de Metz – CAEPR</w:t>
      </w:r>
      <w:r w:rsidRPr="00472DA3">
        <w:rPr>
          <w:sz w:val="22"/>
          <w:szCs w:val="22"/>
          <w:lang w:bidi="x-none"/>
        </w:rPr>
        <w:t>, entre 2016 et 2021.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Membre de la commission nationale universitaire de théologie catholique CNU 76. Deux mandats (4 ans) : 2015-2019 ; 2019-2023.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Représentant universitaire habilité à la participation de jurys dans le secteur funéraire pour le département de Moselle. Trois mandats (4 ans) : 2012-2016 ; 2016-2020 ; 2020-2024.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Responsable de l’axe 1 « Antiquité tardive et théologie patristique » du laboratoire de recherches « Ecritures », Université de Metz, entre 2006 et 2015.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Co-porteur du projet MSH : « Judaïsme et christianisme chez les Pères » (JECP), entre 2011 et 2013. En collaboration avec Marie-Anne Vannier.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>Responsable de Licence 3 en Théologie catholique, Sciences Humaines et Sociales (SHS), UL-METZ, CAEPR, depuis 2009.</w:t>
      </w:r>
    </w:p>
    <w:p w:rsidR="00BA7006" w:rsidRPr="009C57A2" w:rsidRDefault="00BA7006" w:rsidP="00BA7006">
      <w:pPr>
        <w:pStyle w:val="Paragraphedeliste"/>
        <w:numPr>
          <w:ilvl w:val="0"/>
          <w:numId w:val="11"/>
        </w:numPr>
        <w:jc w:val="both"/>
        <w:rPr>
          <w:rStyle w:val="remarkable-pre-marked"/>
          <w:sz w:val="22"/>
          <w:szCs w:val="22"/>
        </w:rPr>
      </w:pPr>
      <w:r w:rsidRPr="00472DA3">
        <w:rPr>
          <w:rStyle w:val="remarkable-pre-marked"/>
          <w:sz w:val="22"/>
          <w:szCs w:val="22"/>
          <w:shd w:val="clear" w:color="auto" w:fill="FFFFFF"/>
        </w:rPr>
        <w:t>Responsable de licence 1 en Théologie catholique, Sciences Humaines et arts (SHA), UPV- METZ, CAEPR, 2004-2009.</w:t>
      </w:r>
    </w:p>
    <w:p w:rsidR="009C57A2" w:rsidRDefault="009C57A2" w:rsidP="009C57A2">
      <w:pPr>
        <w:jc w:val="both"/>
        <w:rPr>
          <w:rStyle w:val="remarkable-pre-marked"/>
          <w:sz w:val="22"/>
          <w:szCs w:val="22"/>
        </w:rPr>
      </w:pPr>
    </w:p>
    <w:p w:rsidR="009C57A2" w:rsidRDefault="009C57A2" w:rsidP="009C57A2">
      <w:pPr>
        <w:jc w:val="both"/>
        <w:rPr>
          <w:rStyle w:val="remarkable-pre-marked"/>
          <w:sz w:val="22"/>
          <w:szCs w:val="22"/>
        </w:rPr>
      </w:pPr>
    </w:p>
    <w:p w:rsidR="009C57A2" w:rsidRDefault="009C57A2" w:rsidP="009C57A2">
      <w:pPr>
        <w:jc w:val="both"/>
        <w:rPr>
          <w:rStyle w:val="remarkable-pre-marked"/>
          <w:sz w:val="22"/>
          <w:szCs w:val="22"/>
        </w:rPr>
      </w:pPr>
    </w:p>
    <w:p w:rsidR="009C57A2" w:rsidRPr="009C57A2" w:rsidRDefault="009C57A2" w:rsidP="009C57A2">
      <w:pPr>
        <w:jc w:val="both"/>
        <w:rPr>
          <w:rStyle w:val="remarkable-pre-marked"/>
          <w:sz w:val="22"/>
          <w:szCs w:val="22"/>
        </w:rPr>
      </w:pPr>
    </w:p>
    <w:p w:rsidR="00BA7006" w:rsidRPr="00472DA3" w:rsidRDefault="00BA7006" w:rsidP="00BA7006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006" w:rsidRPr="00472DA3" w:rsidTr="004E3ABE">
        <w:tc>
          <w:tcPr>
            <w:tcW w:w="9212" w:type="dxa"/>
          </w:tcPr>
          <w:p w:rsidR="00BA7006" w:rsidRPr="00472DA3" w:rsidRDefault="00BA7006" w:rsidP="004E3ABE">
            <w:pPr>
              <w:jc w:val="both"/>
              <w:rPr>
                <w:b/>
                <w:sz w:val="22"/>
                <w:szCs w:val="22"/>
              </w:rPr>
            </w:pPr>
            <w:r w:rsidRPr="00472DA3">
              <w:rPr>
                <w:b/>
                <w:sz w:val="22"/>
                <w:szCs w:val="22"/>
              </w:rPr>
              <w:t>Divers</w:t>
            </w:r>
          </w:p>
        </w:tc>
      </w:tr>
    </w:tbl>
    <w:p w:rsidR="00BA7006" w:rsidRPr="00472DA3" w:rsidRDefault="00BA7006" w:rsidP="00BA7006">
      <w:pPr>
        <w:jc w:val="both"/>
        <w:rPr>
          <w:sz w:val="22"/>
          <w:szCs w:val="22"/>
        </w:rPr>
      </w:pPr>
    </w:p>
    <w:p w:rsidR="00236CEB" w:rsidRDefault="00C36D9E" w:rsidP="00236C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Diffusion de la recherche</w:t>
      </w:r>
      <w:r w:rsidR="008E3BD8">
        <w:rPr>
          <w:color w:val="000000"/>
          <w:sz w:val="22"/>
          <w:szCs w:val="22"/>
        </w:rPr>
        <w:t xml:space="preserve"> (hors colloques)</w:t>
      </w:r>
      <w:r w:rsidR="00236CEB">
        <w:rPr>
          <w:color w:val="000000"/>
          <w:sz w:val="22"/>
          <w:szCs w:val="22"/>
        </w:rPr>
        <w:t> :</w:t>
      </w:r>
    </w:p>
    <w:p w:rsidR="00AA2B9F" w:rsidRDefault="00AA2B9F" w:rsidP="00236C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A2B9F" w:rsidRDefault="00AA2B9F" w:rsidP="00236CE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Programm</w:t>
      </w:r>
      <w:r w:rsidR="00641844">
        <w:rPr>
          <w:color w:val="000000"/>
          <w:sz w:val="22"/>
          <w:szCs w:val="22"/>
        </w:rPr>
        <w:t>ation</w:t>
      </w:r>
      <w:r>
        <w:rPr>
          <w:color w:val="000000"/>
          <w:sz w:val="22"/>
          <w:szCs w:val="22"/>
        </w:rPr>
        <w:t>s :</w:t>
      </w:r>
    </w:p>
    <w:p w:rsidR="00236CEB" w:rsidRPr="00236CEB" w:rsidRDefault="00236CEB" w:rsidP="00236CE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36CEB" w:rsidRPr="00AA2B9F" w:rsidRDefault="00236CEB" w:rsidP="00BA70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36CEB">
        <w:rPr>
          <w:color w:val="000000"/>
          <w:sz w:val="22"/>
          <w:szCs w:val="22"/>
        </w:rPr>
        <w:t>Conférences « Maître Eckhart chez les philosophes », jeudi 15 et 22 octobre 2026, 17h-20h, dans le cadre l’Ecole des sciences philosophiques et religieuses de l’</w:t>
      </w:r>
      <w:proofErr w:type="spellStart"/>
      <w:r w:rsidRPr="00236CEB">
        <w:rPr>
          <w:color w:val="000000"/>
          <w:sz w:val="22"/>
          <w:szCs w:val="22"/>
        </w:rPr>
        <w:t>UCLouvain</w:t>
      </w:r>
      <w:proofErr w:type="spellEnd"/>
      <w:r w:rsidRPr="00236CEB">
        <w:rPr>
          <w:color w:val="000000"/>
          <w:sz w:val="22"/>
          <w:szCs w:val="22"/>
        </w:rPr>
        <w:t xml:space="preserve"> Saint-Louis, Bruxelles (</w:t>
      </w:r>
      <w:r w:rsidR="00AA2B9F">
        <w:rPr>
          <w:color w:val="000000"/>
          <w:sz w:val="22"/>
          <w:szCs w:val="22"/>
        </w:rPr>
        <w:t>à venir</w:t>
      </w:r>
      <w:r w:rsidRPr="00236CEB">
        <w:rPr>
          <w:color w:val="000000"/>
          <w:sz w:val="22"/>
          <w:szCs w:val="22"/>
        </w:rPr>
        <w:t>).</w:t>
      </w:r>
    </w:p>
    <w:p w:rsidR="00AA2B9F" w:rsidRPr="00AA2B9F" w:rsidRDefault="00AA2B9F" w:rsidP="00AA2B9F">
      <w:pPr>
        <w:pStyle w:val="Paragraphedeliste"/>
        <w:numPr>
          <w:ilvl w:val="0"/>
          <w:numId w:val="11"/>
        </w:numPr>
        <w:shd w:val="clear" w:color="auto" w:fill="FFFFFF"/>
        <w:jc w:val="both"/>
        <w:rPr>
          <w:color w:val="222222"/>
          <w:sz w:val="22"/>
          <w:szCs w:val="22"/>
        </w:rPr>
      </w:pPr>
      <w:r w:rsidRPr="00AA2B9F">
        <w:rPr>
          <w:color w:val="222222"/>
          <w:sz w:val="22"/>
          <w:szCs w:val="22"/>
        </w:rPr>
        <w:t xml:space="preserve">Journée de rencontre </w:t>
      </w:r>
      <w:r>
        <w:rPr>
          <w:color w:val="222222"/>
          <w:sz w:val="22"/>
          <w:szCs w:val="22"/>
        </w:rPr>
        <w:t>« “</w:t>
      </w:r>
      <w:r w:rsidRPr="00AA2B9F">
        <w:rPr>
          <w:color w:val="222222"/>
          <w:sz w:val="22"/>
          <w:szCs w:val="22"/>
        </w:rPr>
        <w:t>Honorez Dieu les uns dans les autres</w:t>
      </w:r>
      <w:r>
        <w:rPr>
          <w:color w:val="222222"/>
          <w:sz w:val="22"/>
          <w:szCs w:val="22"/>
        </w:rPr>
        <w:t>“</w:t>
      </w:r>
      <w:r>
        <w:t xml:space="preserve">. </w:t>
      </w:r>
      <w:r w:rsidRPr="00AA2B9F">
        <w:rPr>
          <w:color w:val="222222"/>
          <w:sz w:val="22"/>
          <w:szCs w:val="22"/>
        </w:rPr>
        <w:t xml:space="preserve">La communauté chez Augustin, </w:t>
      </w:r>
      <w:r w:rsidRPr="00AA2B9F">
        <w:rPr>
          <w:rFonts w:eastAsiaTheme="minorHAnsi"/>
          <w:sz w:val="22"/>
          <w:szCs w:val="22"/>
          <w:lang w:eastAsia="en-US"/>
        </w:rPr>
        <w:t>couvent dominicain « La Tourette », 14 mars 202</w:t>
      </w:r>
      <w:r>
        <w:rPr>
          <w:rFonts w:eastAsiaTheme="minorHAnsi"/>
          <w:sz w:val="22"/>
          <w:szCs w:val="22"/>
          <w:lang w:eastAsia="en-US"/>
        </w:rPr>
        <w:t xml:space="preserve">6, </w:t>
      </w:r>
      <w:hyperlink r:id="rId29" w:history="1">
        <w:r w:rsidRPr="007F42F3">
          <w:rPr>
            <w:rStyle w:val="Lienhypertexte"/>
            <w:rFonts w:eastAsiaTheme="minorHAnsi"/>
            <w:sz w:val="22"/>
            <w:szCs w:val="22"/>
            <w:lang w:eastAsia="en-US"/>
          </w:rPr>
          <w:t>www.couventdelatourette.fr</w:t>
        </w:r>
      </w:hyperlink>
      <w:r>
        <w:rPr>
          <w:rFonts w:eastAsiaTheme="minorHAnsi"/>
          <w:sz w:val="22"/>
          <w:szCs w:val="22"/>
          <w:lang w:eastAsia="en-US"/>
        </w:rPr>
        <w:t xml:space="preserve"> (à venir).</w:t>
      </w:r>
    </w:p>
    <w:p w:rsidR="008E3BD8" w:rsidRPr="008E3BD8" w:rsidRDefault="008E3BD8" w:rsidP="008E3BD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remarkable-pre-marked"/>
          <w:rFonts w:eastAsiaTheme="minorHAnsi"/>
          <w:sz w:val="22"/>
          <w:szCs w:val="22"/>
          <w:lang w:eastAsia="en-US"/>
        </w:rPr>
      </w:pPr>
      <w:r>
        <w:rPr>
          <w:rStyle w:val="remarkable-pre-marked"/>
          <w:sz w:val="22"/>
          <w:szCs w:val="22"/>
        </w:rPr>
        <w:t>Journées d’étude en phénoménologie « Mourir et vivre », Paris, 1-3 juillet 2025, Pôle de recherche du collège des Bernardins</w:t>
      </w:r>
      <w:r w:rsidR="00C36D9E">
        <w:rPr>
          <w:rStyle w:val="remarkable-pre-marked"/>
          <w:sz w:val="22"/>
          <w:szCs w:val="22"/>
        </w:rPr>
        <w:t xml:space="preserve"> (à venir)</w:t>
      </w:r>
      <w:r>
        <w:rPr>
          <w:rStyle w:val="remarkable-pre-marked"/>
          <w:sz w:val="22"/>
          <w:szCs w:val="22"/>
        </w:rPr>
        <w:t xml:space="preserve">. </w:t>
      </w:r>
    </w:p>
    <w:p w:rsidR="00236CEB" w:rsidRPr="008E3BD8" w:rsidRDefault="00C36D9E" w:rsidP="008E3BD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remarkable-pre-marked"/>
          <w:sz w:val="22"/>
          <w:szCs w:val="22"/>
        </w:rPr>
        <w:t>C</w:t>
      </w:r>
      <w:r w:rsidRPr="008E3BD8">
        <w:rPr>
          <w:rStyle w:val="remarkable-pre-marked"/>
          <w:sz w:val="22"/>
          <w:szCs w:val="22"/>
        </w:rPr>
        <w:t xml:space="preserve">ycle de conférences sur deux jours en Philosophie de la Religion : </w:t>
      </w:r>
      <w:r w:rsidR="00BA7006" w:rsidRPr="008E3BD8">
        <w:rPr>
          <w:rStyle w:val="remarkable-pre-marked"/>
          <w:sz w:val="22"/>
          <w:szCs w:val="22"/>
        </w:rPr>
        <w:t xml:space="preserve">« Le Paradis où l’homme aurait vécu. </w:t>
      </w:r>
      <w:r w:rsidR="00BA7006" w:rsidRPr="008E3BD8">
        <w:rPr>
          <w:sz w:val="22"/>
          <w:szCs w:val="22"/>
        </w:rPr>
        <w:t>Réflexions eschatologiques sur le prétérit inchoatif »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8E3BD8">
        <w:rPr>
          <w:rStyle w:val="remarkable-pre-marked"/>
          <w:sz w:val="22"/>
          <w:szCs w:val="22"/>
        </w:rPr>
        <w:t xml:space="preserve">Faculté de Philosophie de l’Institut Catholique de Toulouse, </w:t>
      </w:r>
      <w:r w:rsidR="00BA7006" w:rsidRPr="008E3BD8">
        <w:rPr>
          <w:rFonts w:eastAsiaTheme="minorHAnsi"/>
          <w:sz w:val="22"/>
          <w:szCs w:val="22"/>
          <w:lang w:eastAsia="en-US"/>
        </w:rPr>
        <w:t>11-12 avril 2025.</w:t>
      </w:r>
    </w:p>
    <w:p w:rsidR="00AA2B9F" w:rsidRDefault="00AA2B9F" w:rsidP="00AA2B9F">
      <w:pPr>
        <w:pStyle w:val="Paragraphedeliste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A2B9F" w:rsidRDefault="00AA2B9F" w:rsidP="00AA2B9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Réalis</w:t>
      </w:r>
      <w:r w:rsidR="00641844">
        <w:rPr>
          <w:rFonts w:eastAsiaTheme="minorHAnsi"/>
          <w:sz w:val="22"/>
          <w:szCs w:val="22"/>
          <w:lang w:eastAsia="en-US"/>
        </w:rPr>
        <w:t>ations :</w:t>
      </w:r>
    </w:p>
    <w:p w:rsidR="00AA2B9F" w:rsidRPr="00AA2B9F" w:rsidRDefault="00AA2B9F" w:rsidP="00AA2B9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36CEB" w:rsidRPr="00236CEB" w:rsidRDefault="00236CEB" w:rsidP="00236CE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Conférence </w:t>
      </w:r>
      <w:r w:rsidR="008E3E90">
        <w:rPr>
          <w:rFonts w:eastAsiaTheme="minorHAnsi"/>
          <w:sz w:val="22"/>
          <w:szCs w:val="22"/>
          <w:lang w:eastAsia="en-US"/>
        </w:rPr>
        <w:t>« Quand l’espace architectural ouvre à l’expérience spirituelle »</w:t>
      </w:r>
      <w:r>
        <w:rPr>
          <w:rFonts w:eastAsiaTheme="minorHAnsi"/>
          <w:sz w:val="22"/>
          <w:szCs w:val="22"/>
          <w:lang w:eastAsia="en-US"/>
        </w:rPr>
        <w:t xml:space="preserve">, 17 </w:t>
      </w:r>
      <w:r w:rsidR="008E3E90">
        <w:rPr>
          <w:rFonts w:eastAsiaTheme="minorHAnsi"/>
          <w:sz w:val="22"/>
          <w:szCs w:val="22"/>
          <w:lang w:eastAsia="en-US"/>
        </w:rPr>
        <w:t xml:space="preserve">mars 2025, </w:t>
      </w:r>
      <w:r w:rsidRPr="00AA2B9F">
        <w:rPr>
          <w:rFonts w:eastAsiaTheme="minorHAnsi"/>
          <w:i/>
          <w:sz w:val="22"/>
          <w:szCs w:val="22"/>
          <w:lang w:eastAsia="en-US"/>
        </w:rPr>
        <w:t>Ateliers des Arts Sacrés</w:t>
      </w:r>
      <w:r>
        <w:rPr>
          <w:rFonts w:eastAsiaTheme="minorHAnsi"/>
          <w:sz w:val="22"/>
          <w:szCs w:val="22"/>
          <w:lang w:eastAsia="en-US"/>
        </w:rPr>
        <w:t>, 24 rue saint Roch, Paris.</w:t>
      </w:r>
    </w:p>
    <w:p w:rsidR="008E3BD8" w:rsidRPr="008E3BD8" w:rsidRDefault="008E3BD8" w:rsidP="008E3BD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remarkable-pre-marked"/>
          <w:rFonts w:eastAsiaTheme="minorHAnsi"/>
          <w:sz w:val="22"/>
          <w:szCs w:val="22"/>
          <w:lang w:eastAsia="en-US"/>
        </w:rPr>
      </w:pPr>
      <w:r>
        <w:rPr>
          <w:rStyle w:val="remarkable-pre-marked"/>
          <w:sz w:val="22"/>
          <w:szCs w:val="22"/>
        </w:rPr>
        <w:t xml:space="preserve">Journées d’étude en phénoménologie « Phénoménologie de la vie », Paris, 2-4 juillet 2024, Pôle de recherche du collège des Bernardins. </w:t>
      </w:r>
    </w:p>
    <w:p w:rsidR="00BA7006" w:rsidRDefault="00BA7006" w:rsidP="00BA70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>Journée de rencontre « Habiter comme un araméen errant », couvent dominicain « La Tourette », 13 avril 2024</w:t>
      </w:r>
      <w:r w:rsidR="00AA2B9F">
        <w:rPr>
          <w:rFonts w:eastAsiaTheme="minorHAnsi"/>
          <w:sz w:val="22"/>
          <w:szCs w:val="22"/>
          <w:lang w:eastAsia="en-US"/>
        </w:rPr>
        <w:t xml:space="preserve">, </w:t>
      </w:r>
      <w:hyperlink r:id="rId30" w:history="1">
        <w:r w:rsidR="00AA2B9F" w:rsidRPr="007F42F3">
          <w:rPr>
            <w:rStyle w:val="Lienhypertexte"/>
            <w:rFonts w:eastAsiaTheme="minorHAnsi"/>
            <w:sz w:val="22"/>
            <w:szCs w:val="22"/>
            <w:lang w:eastAsia="en-US"/>
          </w:rPr>
          <w:t>www.couventdelatourette.fr</w:t>
        </w:r>
      </w:hyperlink>
      <w:r w:rsidR="00AA2B9F">
        <w:rPr>
          <w:rFonts w:eastAsiaTheme="minorHAnsi"/>
          <w:sz w:val="22"/>
          <w:szCs w:val="22"/>
          <w:lang w:eastAsia="en-US"/>
        </w:rPr>
        <w:t>.</w:t>
      </w:r>
    </w:p>
    <w:p w:rsidR="00AA2B9F" w:rsidRPr="008E3BD8" w:rsidRDefault="00AA2B9F" w:rsidP="00AA2B9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A2B9F">
        <w:rPr>
          <w:rFonts w:eastAsiaTheme="minorHAnsi"/>
          <w:sz w:val="22"/>
          <w:szCs w:val="22"/>
          <w:lang w:eastAsia="en-US"/>
        </w:rPr>
        <w:t>Journée de rencontre « Maître Eckhart, une expérience spirituelle pour aujourd’hui », couvent dominicain « La Tourette », 25 février 2023</w:t>
      </w:r>
      <w:r>
        <w:rPr>
          <w:rFonts w:eastAsiaTheme="minorHAnsi"/>
          <w:sz w:val="22"/>
          <w:szCs w:val="22"/>
          <w:lang w:eastAsia="en-US"/>
        </w:rPr>
        <w:t>,</w:t>
      </w:r>
      <w:r w:rsidRPr="00AA2B9F">
        <w:rPr>
          <w:rFonts w:eastAsiaTheme="minorHAnsi"/>
          <w:sz w:val="22"/>
          <w:szCs w:val="22"/>
          <w:lang w:eastAsia="en-US"/>
        </w:rPr>
        <w:t xml:space="preserve"> </w:t>
      </w:r>
      <w:hyperlink r:id="rId31" w:history="1">
        <w:r w:rsidR="008E3BD8" w:rsidRPr="007F42F3">
          <w:rPr>
            <w:rStyle w:val="Lienhypertexte"/>
            <w:rFonts w:eastAsiaTheme="minorHAnsi"/>
            <w:sz w:val="22"/>
            <w:szCs w:val="22"/>
            <w:lang w:eastAsia="en-US"/>
          </w:rPr>
          <w:t>www.couventdelatourette.fr</w:t>
        </w:r>
      </w:hyperlink>
      <w:r>
        <w:rPr>
          <w:rFonts w:eastAsiaTheme="minorHAnsi"/>
          <w:sz w:val="22"/>
          <w:szCs w:val="22"/>
          <w:lang w:eastAsia="en-US"/>
        </w:rPr>
        <w:t>.</w:t>
      </w:r>
    </w:p>
    <w:p w:rsidR="008E3BD8" w:rsidRPr="008E3BD8" w:rsidRDefault="008E3BD8" w:rsidP="008E3BD8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Congrès international augustinien « La vie fraternelle en communauté », 1-3 septembre 2023, Abbaye de Saint-Maurice</w:t>
      </w:r>
      <w:r w:rsidR="00C36D9E">
        <w:rPr>
          <w:rFonts w:eastAsiaTheme="minorHAnsi"/>
          <w:color w:val="000000"/>
          <w:sz w:val="22"/>
          <w:szCs w:val="22"/>
          <w:lang w:eastAsia="en-US"/>
        </w:rPr>
        <w:t>, Valais, Suisse.</w:t>
      </w:r>
    </w:p>
    <w:p w:rsidR="00236CEB" w:rsidRPr="00472DA3" w:rsidRDefault="00C36D9E" w:rsidP="00236CE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remarkable-pre-marked"/>
          <w:sz w:val="22"/>
          <w:szCs w:val="22"/>
        </w:rPr>
        <w:t>C</w:t>
      </w:r>
      <w:r w:rsidR="00236CEB" w:rsidRPr="00472DA3">
        <w:rPr>
          <w:rStyle w:val="remarkable-pre-marked"/>
          <w:sz w:val="22"/>
          <w:szCs w:val="22"/>
        </w:rPr>
        <w:t>ycle de conférences sur deux jours en Philosophie de la Religion : « </w:t>
      </w:r>
      <w:r w:rsidR="00236CEB" w:rsidRPr="00472DA3">
        <w:rPr>
          <w:rFonts w:eastAsiaTheme="minorHAnsi"/>
          <w:sz w:val="22"/>
          <w:szCs w:val="22"/>
          <w:lang w:eastAsia="en-US"/>
        </w:rPr>
        <w:t>Déconstruction et relecture de l’intersubjectivité transcendantale en Christianisme »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472DA3">
        <w:rPr>
          <w:rStyle w:val="remarkable-pre-marked"/>
          <w:sz w:val="22"/>
          <w:szCs w:val="22"/>
        </w:rPr>
        <w:t xml:space="preserve">Faculté de Philosophie de l’Institut Catholique de Toulouse, </w:t>
      </w:r>
      <w:r w:rsidR="00236CEB" w:rsidRPr="00472DA3">
        <w:rPr>
          <w:rFonts w:eastAsiaTheme="minorHAnsi"/>
          <w:sz w:val="22"/>
          <w:szCs w:val="22"/>
          <w:lang w:eastAsia="en-US"/>
        </w:rPr>
        <w:t>9-10 avril 2021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236CEB" w:rsidRDefault="00236CEB" w:rsidP="00236CEB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Fonts w:eastAsiaTheme="minorHAnsi"/>
          <w:color w:val="000000"/>
          <w:sz w:val="22"/>
          <w:szCs w:val="22"/>
          <w:lang w:eastAsia="en-US"/>
        </w:rPr>
        <w:t>Conférence de rentrée : « Repenser la scientificité de la théologie : les promesses du langage », Facultés de Philosophie et théologie, Université Catholique de Lyon (</w:t>
      </w:r>
      <w:proofErr w:type="spellStart"/>
      <w:r w:rsidRPr="00472DA3">
        <w:rPr>
          <w:rFonts w:eastAsiaTheme="minorHAnsi"/>
          <w:color w:val="000000"/>
          <w:sz w:val="22"/>
          <w:szCs w:val="22"/>
          <w:lang w:eastAsia="en-US"/>
        </w:rPr>
        <w:t>Ucly</w:t>
      </w:r>
      <w:proofErr w:type="spellEnd"/>
      <w:r w:rsidRPr="00472DA3">
        <w:rPr>
          <w:rFonts w:eastAsiaTheme="minorHAnsi"/>
          <w:color w:val="000000"/>
          <w:sz w:val="22"/>
          <w:szCs w:val="22"/>
          <w:lang w:eastAsia="en-US"/>
        </w:rPr>
        <w:t xml:space="preserve">), 16/09/2019. </w:t>
      </w:r>
    </w:p>
    <w:p w:rsidR="00236CEB" w:rsidRPr="00236CEB" w:rsidRDefault="00236CEB" w:rsidP="00236CEB">
      <w:pPr>
        <w:numPr>
          <w:ilvl w:val="0"/>
          <w:numId w:val="11"/>
        </w:numPr>
        <w:autoSpaceDE w:val="0"/>
        <w:autoSpaceDN w:val="0"/>
        <w:adjustRightInd w:val="0"/>
        <w:spacing w:after="3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DA3">
        <w:rPr>
          <w:rStyle w:val="remarkable-pre-marked"/>
          <w:sz w:val="22"/>
          <w:szCs w:val="22"/>
        </w:rPr>
        <w:t xml:space="preserve">Conférence « La torpeur de l’humain. Un </w:t>
      </w:r>
      <w:proofErr w:type="gramStart"/>
      <w:r w:rsidRPr="00472DA3">
        <w:rPr>
          <w:rStyle w:val="remarkable-pre-marked"/>
          <w:sz w:val="22"/>
          <w:szCs w:val="22"/>
        </w:rPr>
        <w:t>côte</w:t>
      </w:r>
      <w:proofErr w:type="gramEnd"/>
      <w:r w:rsidRPr="00472DA3">
        <w:rPr>
          <w:rStyle w:val="remarkable-pre-marked"/>
          <w:sz w:val="22"/>
          <w:szCs w:val="22"/>
        </w:rPr>
        <w:t>-à-côte en prélude au vis-à-vis », Séminaire d’intertextualité « </w:t>
      </w:r>
      <w:r w:rsidRPr="00472DA3">
        <w:rPr>
          <w:color w:val="212529"/>
          <w:sz w:val="22"/>
          <w:szCs w:val="22"/>
          <w:shd w:val="clear" w:color="auto" w:fill="FFFFFF"/>
        </w:rPr>
        <w:t>La création de la femme</w:t>
      </w:r>
      <w:r w:rsidRPr="00472DA3">
        <w:rPr>
          <w:color w:val="212529"/>
          <w:sz w:val="22"/>
          <w:szCs w:val="22"/>
        </w:rPr>
        <w:t xml:space="preserve">. </w:t>
      </w:r>
      <w:r w:rsidRPr="00472DA3">
        <w:rPr>
          <w:color w:val="212529"/>
          <w:sz w:val="22"/>
          <w:szCs w:val="22"/>
          <w:shd w:val="clear" w:color="auto" w:fill="FFFFFF"/>
        </w:rPr>
        <w:t xml:space="preserve">Atelier de lectures croisées : Torah, Bible, Nouveau Testament, Coran », </w:t>
      </w:r>
      <w:r w:rsidRPr="00472DA3">
        <w:rPr>
          <w:rStyle w:val="remarkable-pre-marked"/>
          <w:sz w:val="22"/>
          <w:szCs w:val="22"/>
        </w:rPr>
        <w:t>Institut Rachi, Troyes, 8 mars 2018.</w:t>
      </w:r>
    </w:p>
    <w:p w:rsidR="00236CEB" w:rsidRDefault="00236CEB" w:rsidP="00236CEB">
      <w:pPr>
        <w:pStyle w:val="Paragraphedeliste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36CEB" w:rsidRDefault="00236CEB" w:rsidP="00236CE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Responsabilités</w:t>
      </w:r>
      <w:r w:rsidR="004317FE">
        <w:rPr>
          <w:rFonts w:eastAsiaTheme="minorHAnsi"/>
          <w:sz w:val="22"/>
          <w:szCs w:val="22"/>
          <w:lang w:eastAsia="en-US"/>
        </w:rPr>
        <w:t>, primes,</w:t>
      </w:r>
      <w:r>
        <w:rPr>
          <w:rFonts w:eastAsiaTheme="minorHAnsi"/>
          <w:sz w:val="22"/>
          <w:szCs w:val="22"/>
          <w:lang w:eastAsia="en-US"/>
        </w:rPr>
        <w:t xml:space="preserve"> et appartenances </w:t>
      </w:r>
      <w:proofErr w:type="gramStart"/>
      <w:r>
        <w:rPr>
          <w:rFonts w:eastAsiaTheme="minorHAnsi"/>
          <w:sz w:val="22"/>
          <w:szCs w:val="22"/>
          <w:lang w:eastAsia="en-US"/>
        </w:rPr>
        <w:t>scientifiques:</w:t>
      </w:r>
      <w:proofErr w:type="gramEnd"/>
    </w:p>
    <w:p w:rsidR="00236CEB" w:rsidRPr="00236CEB" w:rsidRDefault="00236CEB" w:rsidP="00236CE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36CEB" w:rsidRPr="008479CB" w:rsidRDefault="00236CEB" w:rsidP="00236CE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479CB">
        <w:rPr>
          <w:sz w:val="22"/>
          <w:szCs w:val="22"/>
        </w:rPr>
        <w:t xml:space="preserve">Membre du jury Rectoral 2025 de la Faculté de philosophie de l’Institut Catholique de Toulouse, </w:t>
      </w:r>
      <w:r w:rsidRPr="008479CB">
        <w:rPr>
          <w:bCs/>
          <w:sz w:val="22"/>
          <w:szCs w:val="22"/>
        </w:rPr>
        <w:t>lundi 7 juillet 2025</w:t>
      </w:r>
      <w:r>
        <w:rPr>
          <w:bCs/>
          <w:sz w:val="22"/>
          <w:szCs w:val="22"/>
        </w:rPr>
        <w:t xml:space="preserve"> (à venir).</w:t>
      </w:r>
    </w:p>
    <w:p w:rsidR="001947F9" w:rsidRDefault="001947F9" w:rsidP="00BA70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Direction du numéro thématique « Raison et foi chez Maître Eckhart », </w:t>
      </w:r>
      <w:r w:rsidRPr="008479CB">
        <w:rPr>
          <w:i/>
          <w:sz w:val="22"/>
          <w:szCs w:val="22"/>
        </w:rPr>
        <w:t>Revue Laval Théologique et Philosophique</w:t>
      </w:r>
      <w:r w:rsidRPr="008479CB">
        <w:rPr>
          <w:sz w:val="22"/>
          <w:szCs w:val="22"/>
        </w:rPr>
        <w:t>, 81, 1 (2025)</w:t>
      </w:r>
      <w:r>
        <w:rPr>
          <w:sz w:val="22"/>
          <w:szCs w:val="22"/>
        </w:rPr>
        <w:t>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72DA3">
        <w:rPr>
          <w:rFonts w:eastAsiaTheme="minorHAnsi"/>
          <w:sz w:val="22"/>
          <w:szCs w:val="22"/>
          <w:lang w:eastAsia="en-US"/>
        </w:rPr>
        <w:t>Prime individuelle RIPEC 2024-2027.</w:t>
      </w:r>
    </w:p>
    <w:p w:rsidR="000B3C13" w:rsidRPr="000B3C13" w:rsidRDefault="000B3C13" w:rsidP="00BA70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remarkable-pre-marked"/>
          <w:sz w:val="22"/>
          <w:szCs w:val="22"/>
        </w:rPr>
        <w:t xml:space="preserve">Membre du Comité de lecture </w:t>
      </w:r>
      <w:r w:rsidRPr="000B3C13">
        <w:rPr>
          <w:rStyle w:val="remarkable-pre-marked"/>
          <w:sz w:val="22"/>
          <w:szCs w:val="22"/>
        </w:rPr>
        <w:t xml:space="preserve">des </w:t>
      </w:r>
      <w:r w:rsidRPr="000B3C13">
        <w:rPr>
          <w:rStyle w:val="remarkable-pre-marked"/>
          <w:i/>
          <w:sz w:val="22"/>
          <w:szCs w:val="22"/>
        </w:rPr>
        <w:t xml:space="preserve">Analecta </w:t>
      </w:r>
      <w:proofErr w:type="spellStart"/>
      <w:r w:rsidRPr="000B3C13">
        <w:rPr>
          <w:rStyle w:val="remarkable-pre-marked"/>
          <w:i/>
          <w:sz w:val="22"/>
          <w:szCs w:val="22"/>
        </w:rPr>
        <w:t>Bruxellensia</w:t>
      </w:r>
      <w:proofErr w:type="spellEnd"/>
      <w:r w:rsidRPr="000B3C13">
        <w:rPr>
          <w:rStyle w:val="remarkable-pre-marked"/>
          <w:sz w:val="22"/>
          <w:szCs w:val="22"/>
        </w:rPr>
        <w:t xml:space="preserve">, revue de la </w:t>
      </w:r>
      <w:r w:rsidRPr="000B3C13">
        <w:rPr>
          <w:sz w:val="22"/>
          <w:szCs w:val="22"/>
          <w:shd w:val="clear" w:color="auto" w:fill="FFFFFF"/>
        </w:rPr>
        <w:t>Faculté Universitaire de Théologie Protestante (FUTP) de Bruxelles</w:t>
      </w:r>
      <w:r>
        <w:rPr>
          <w:sz w:val="22"/>
          <w:szCs w:val="22"/>
          <w:shd w:val="clear" w:color="auto" w:fill="FFFFFF"/>
        </w:rPr>
        <w:t>, depuis 2025.</w:t>
      </w:r>
    </w:p>
    <w:p w:rsidR="000B3C13" w:rsidRPr="000B3C13" w:rsidRDefault="000B3C13" w:rsidP="000B3C1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remarkable-pre-marked"/>
          <w:sz w:val="22"/>
          <w:szCs w:val="22"/>
        </w:rPr>
      </w:pPr>
      <w:r>
        <w:rPr>
          <w:rStyle w:val="remarkable-pre-marked"/>
          <w:sz w:val="22"/>
          <w:szCs w:val="22"/>
        </w:rPr>
        <w:t xml:space="preserve">Expertises pour les </w:t>
      </w:r>
      <w:r w:rsidRPr="000B3C13">
        <w:rPr>
          <w:rStyle w:val="remarkable-pre-marked"/>
          <w:i/>
          <w:sz w:val="22"/>
          <w:szCs w:val="22"/>
        </w:rPr>
        <w:t xml:space="preserve">Analecta </w:t>
      </w:r>
      <w:proofErr w:type="spellStart"/>
      <w:r w:rsidRPr="000B3C13">
        <w:rPr>
          <w:rStyle w:val="remarkable-pre-marked"/>
          <w:i/>
          <w:sz w:val="22"/>
          <w:szCs w:val="22"/>
        </w:rPr>
        <w:t>Bruxellensia</w:t>
      </w:r>
      <w:proofErr w:type="spellEnd"/>
      <w:r w:rsidRPr="000B3C13">
        <w:rPr>
          <w:rStyle w:val="remarkable-pre-marked"/>
          <w:sz w:val="22"/>
          <w:szCs w:val="22"/>
        </w:rPr>
        <w:t xml:space="preserve">, revue de la </w:t>
      </w:r>
      <w:r w:rsidRPr="000B3C13">
        <w:rPr>
          <w:sz w:val="22"/>
          <w:szCs w:val="22"/>
          <w:shd w:val="clear" w:color="auto" w:fill="FFFFFF"/>
        </w:rPr>
        <w:t>Faculté Universitaire de Théologie Protestante (FUTP) de Bruxelles</w:t>
      </w:r>
      <w:r>
        <w:rPr>
          <w:sz w:val="22"/>
          <w:szCs w:val="22"/>
          <w:shd w:val="clear" w:color="auto" w:fill="FFFFFF"/>
        </w:rPr>
        <w:t>, depuis fin 2024.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remarkable-pre-marked"/>
          <w:sz w:val="22"/>
          <w:szCs w:val="22"/>
        </w:rPr>
      </w:pPr>
      <w:r w:rsidRPr="00472DA3">
        <w:rPr>
          <w:rStyle w:val="remarkable-pre-marked"/>
          <w:sz w:val="22"/>
          <w:szCs w:val="22"/>
        </w:rPr>
        <w:t xml:space="preserve">Expertises régulières et recensions pour la revue </w:t>
      </w:r>
      <w:r w:rsidRPr="00472DA3">
        <w:rPr>
          <w:rStyle w:val="remarkable-pre-marked"/>
          <w:i/>
          <w:sz w:val="22"/>
          <w:szCs w:val="22"/>
        </w:rPr>
        <w:t>Laval Théologie et Philosophie</w:t>
      </w:r>
      <w:r w:rsidRPr="00472DA3">
        <w:rPr>
          <w:rStyle w:val="remarkable-pre-marked"/>
          <w:sz w:val="22"/>
          <w:szCs w:val="22"/>
        </w:rPr>
        <w:t>, depuis 2023.</w:t>
      </w:r>
    </w:p>
    <w:p w:rsidR="00BA7006" w:rsidRPr="00AA2B9F" w:rsidRDefault="00BA7006" w:rsidP="003A186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remarkable-pre-marked"/>
          <w:sz w:val="22"/>
          <w:szCs w:val="22"/>
        </w:rPr>
      </w:pPr>
      <w:r w:rsidRPr="00AA2B9F">
        <w:rPr>
          <w:rStyle w:val="remarkable-pre-marked"/>
          <w:sz w:val="22"/>
          <w:szCs w:val="22"/>
        </w:rPr>
        <w:t xml:space="preserve">Recenseur régulier pour la </w:t>
      </w:r>
      <w:r w:rsidRPr="00AA2B9F">
        <w:rPr>
          <w:rStyle w:val="remarkable-pre-marked"/>
          <w:i/>
          <w:sz w:val="22"/>
          <w:szCs w:val="22"/>
        </w:rPr>
        <w:t>Revue des Sciences Religieuse</w:t>
      </w:r>
      <w:r w:rsidRPr="00AA2B9F">
        <w:rPr>
          <w:rStyle w:val="remarkable-pre-marked"/>
          <w:sz w:val="22"/>
          <w:szCs w:val="22"/>
        </w:rPr>
        <w:t>, depuis janvier 2022.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remarkable-pre-marked"/>
          <w:rFonts w:eastAsiaTheme="minorHAnsi"/>
          <w:sz w:val="22"/>
          <w:szCs w:val="22"/>
          <w:lang w:eastAsia="en-US"/>
        </w:rPr>
      </w:pPr>
      <w:r w:rsidRPr="00472DA3">
        <w:rPr>
          <w:rStyle w:val="remarkable-pre-marked"/>
          <w:sz w:val="22"/>
          <w:szCs w:val="22"/>
        </w:rPr>
        <w:lastRenderedPageBreak/>
        <w:t xml:space="preserve">Membre de la </w:t>
      </w:r>
      <w:r w:rsidRPr="00472DA3">
        <w:rPr>
          <w:rStyle w:val="lev"/>
          <w:b w:val="0"/>
          <w:sz w:val="22"/>
          <w:szCs w:val="22"/>
          <w:shd w:val="clear" w:color="auto" w:fill="FFFFFF"/>
        </w:rPr>
        <w:t xml:space="preserve">Société Francophone de Philosophie de la Religion (SFPR) depuis 2021. 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remarkable-pre-marked"/>
          <w:sz w:val="22"/>
          <w:szCs w:val="22"/>
        </w:rPr>
      </w:pPr>
      <w:r w:rsidRPr="00472DA3">
        <w:rPr>
          <w:rStyle w:val="remarkable-pre-marked"/>
          <w:sz w:val="22"/>
          <w:szCs w:val="22"/>
        </w:rPr>
        <w:t>Membre du Comité éditorial de la collection « Philosophie allemande : une autre histoire » aux éditions universitaires de Lorraine, depuis 2021 (</w:t>
      </w:r>
      <w:proofErr w:type="spellStart"/>
      <w:r w:rsidRPr="00472DA3">
        <w:rPr>
          <w:rStyle w:val="remarkable-pre-marked"/>
          <w:sz w:val="22"/>
          <w:szCs w:val="22"/>
        </w:rPr>
        <w:t>dir</w:t>
      </w:r>
      <w:proofErr w:type="spellEnd"/>
      <w:r w:rsidRPr="00472DA3">
        <w:rPr>
          <w:rStyle w:val="remarkable-pre-marked"/>
          <w:sz w:val="22"/>
          <w:szCs w:val="22"/>
        </w:rPr>
        <w:t xml:space="preserve">. Christophe </w:t>
      </w:r>
      <w:proofErr w:type="spellStart"/>
      <w:r w:rsidRPr="00472DA3">
        <w:rPr>
          <w:rStyle w:val="remarkable-pre-marked"/>
          <w:sz w:val="22"/>
          <w:szCs w:val="22"/>
        </w:rPr>
        <w:t>Bouriau</w:t>
      </w:r>
      <w:proofErr w:type="spellEnd"/>
      <w:r w:rsidRPr="00472DA3">
        <w:rPr>
          <w:rStyle w:val="remarkable-pre-marked"/>
          <w:sz w:val="22"/>
          <w:szCs w:val="22"/>
        </w:rPr>
        <w:t>).</w:t>
      </w:r>
    </w:p>
    <w:p w:rsidR="00BA7006" w:rsidRPr="00236CEB" w:rsidRDefault="00BA7006" w:rsidP="00236CEB">
      <w:pPr>
        <w:pStyle w:val="Paragraphedeliste"/>
        <w:numPr>
          <w:ilvl w:val="0"/>
          <w:numId w:val="11"/>
        </w:numPr>
        <w:jc w:val="both"/>
        <w:rPr>
          <w:rStyle w:val="remarkable-pre-marked"/>
          <w:sz w:val="22"/>
          <w:szCs w:val="22"/>
        </w:rPr>
      </w:pPr>
      <w:r w:rsidRPr="00472DA3">
        <w:rPr>
          <w:rStyle w:val="remarkable-pre-marked"/>
          <w:sz w:val="22"/>
          <w:szCs w:val="22"/>
          <w:shd w:val="clear" w:color="auto" w:fill="FFFFFF"/>
        </w:rPr>
        <w:t>Participation au Laboratoire de philosophie patristique et médiévale, dirigé par Laurence Solignac, à l’Institut Catholique de Paris, entre 2014-2022.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rStyle w:val="remarkable-pre-marked"/>
          <w:sz w:val="22"/>
          <w:szCs w:val="22"/>
        </w:rPr>
      </w:pPr>
      <w:r w:rsidRPr="00472DA3">
        <w:rPr>
          <w:rStyle w:val="remarkable-pre-marked"/>
          <w:sz w:val="22"/>
          <w:szCs w:val="22"/>
          <w:shd w:val="clear" w:color="auto" w:fill="FFFFFF"/>
        </w:rPr>
        <w:t>Participation aux Séminaires Diptyque : « Mystique et subjectivité au Moyen Age », Paris X – Nanterre, sous la direction de Marie-Christine Gomez Giraud et Jean-René Valette, 2015-2017.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rStyle w:val="remarkable-pre-marked"/>
          <w:sz w:val="22"/>
          <w:szCs w:val="22"/>
        </w:rPr>
      </w:pPr>
      <w:r w:rsidRPr="00472DA3">
        <w:rPr>
          <w:rStyle w:val="remarkable-pre-marked"/>
          <w:sz w:val="22"/>
          <w:szCs w:val="22"/>
        </w:rPr>
        <w:t>Qualification CNU 17 en 2016.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rStyle w:val="remarkable-pre-marked"/>
          <w:sz w:val="22"/>
          <w:szCs w:val="22"/>
        </w:rPr>
      </w:pPr>
      <w:r w:rsidRPr="00472DA3">
        <w:rPr>
          <w:rStyle w:val="remarkable-pre-marked"/>
          <w:sz w:val="22"/>
          <w:szCs w:val="22"/>
        </w:rPr>
        <w:t>Participation à trois comités de sélection depuis 2015 : Université de Strasbourg (2) et Université de Lorraine (1).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rStyle w:val="remarkable-pre-marked"/>
          <w:sz w:val="22"/>
          <w:szCs w:val="22"/>
        </w:rPr>
      </w:pPr>
      <w:bookmarkStart w:id="28" w:name="_Hlk115882836"/>
      <w:r w:rsidRPr="00472DA3">
        <w:rPr>
          <w:sz w:val="22"/>
          <w:szCs w:val="22"/>
        </w:rPr>
        <w:t xml:space="preserve">Chercheur-visiteur à Louvain-La-Neuve (année académique 2013-2014) invité par Jean-Leclercq, </w:t>
      </w:r>
      <w:r w:rsidRPr="00472DA3">
        <w:rPr>
          <w:rStyle w:val="remarkable-pre-marked"/>
          <w:sz w:val="22"/>
          <w:szCs w:val="22"/>
          <w:shd w:val="clear" w:color="auto" w:fill="FFFFFF"/>
        </w:rPr>
        <w:t>responsable scientifique du</w:t>
      </w:r>
      <w:r w:rsidRPr="00472DA3">
        <w:rPr>
          <w:rStyle w:val="apple-converted-space"/>
          <w:sz w:val="22"/>
          <w:szCs w:val="22"/>
          <w:shd w:val="clear" w:color="auto" w:fill="FFFFFF"/>
        </w:rPr>
        <w:t> </w:t>
      </w:r>
      <w:r w:rsidRPr="00472DA3">
        <w:rPr>
          <w:rStyle w:val="remarkable-pre-marked"/>
          <w:i/>
          <w:iCs/>
          <w:sz w:val="22"/>
          <w:szCs w:val="22"/>
          <w:shd w:val="clear" w:color="auto" w:fill="FFFFFF"/>
        </w:rPr>
        <w:t>Fonds d’archives Michel Henry</w:t>
      </w:r>
      <w:r w:rsidRPr="00472DA3">
        <w:rPr>
          <w:rStyle w:val="remarkable-pre-marked"/>
          <w:sz w:val="22"/>
          <w:szCs w:val="22"/>
          <w:shd w:val="clear" w:color="auto" w:fill="FFFFFF"/>
        </w:rPr>
        <w:t>.</w:t>
      </w:r>
    </w:p>
    <w:bookmarkEnd w:id="28"/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472DA3">
        <w:rPr>
          <w:sz w:val="22"/>
          <w:szCs w:val="22"/>
        </w:rPr>
        <w:t xml:space="preserve">Membre du conseil de rédaction de la </w:t>
      </w:r>
      <w:r w:rsidRPr="00472DA3">
        <w:rPr>
          <w:i/>
          <w:sz w:val="22"/>
          <w:szCs w:val="22"/>
        </w:rPr>
        <w:t>Nouvelle Revue Théologique</w:t>
      </w:r>
      <w:r w:rsidRPr="00472DA3">
        <w:rPr>
          <w:sz w:val="22"/>
          <w:szCs w:val="22"/>
        </w:rPr>
        <w:t xml:space="preserve"> (NRT), Bruxelles, de 2008 à 2012.</w:t>
      </w:r>
    </w:p>
    <w:p w:rsidR="00BA7006" w:rsidRPr="00472DA3" w:rsidRDefault="00BA7006" w:rsidP="00BA7006">
      <w:pPr>
        <w:pStyle w:val="Paragraphedeliste"/>
        <w:numPr>
          <w:ilvl w:val="0"/>
          <w:numId w:val="11"/>
        </w:numPr>
        <w:jc w:val="both"/>
        <w:rPr>
          <w:rStyle w:val="remarkable-pre-marked"/>
          <w:sz w:val="22"/>
          <w:szCs w:val="22"/>
        </w:rPr>
      </w:pPr>
      <w:r w:rsidRPr="00472DA3">
        <w:rPr>
          <w:rStyle w:val="remarkable-pre-marked"/>
          <w:sz w:val="22"/>
          <w:szCs w:val="22"/>
          <w:shd w:val="clear" w:color="auto" w:fill="FFFFFF"/>
        </w:rPr>
        <w:t>Membre et secrétaire de l’</w:t>
      </w:r>
      <w:r w:rsidRPr="00472DA3">
        <w:rPr>
          <w:rStyle w:val="remarkable-pre-marked"/>
          <w:i/>
          <w:sz w:val="22"/>
          <w:szCs w:val="22"/>
          <w:shd w:val="clear" w:color="auto" w:fill="FFFFFF"/>
        </w:rPr>
        <w:t xml:space="preserve">Equipe de Recherche des Mystiques Rhénans </w:t>
      </w:r>
      <w:r w:rsidRPr="00472DA3">
        <w:rPr>
          <w:rStyle w:val="remarkable-pre-marked"/>
          <w:sz w:val="22"/>
          <w:szCs w:val="22"/>
          <w:shd w:val="clear" w:color="auto" w:fill="FFFFFF"/>
        </w:rPr>
        <w:t>(ERMR), dirigé par Marie-Anne Vannier, de 2004 à 2011.</w:t>
      </w:r>
    </w:p>
    <w:p w:rsidR="00A363C4" w:rsidRPr="00472DA3" w:rsidRDefault="00A363C4"/>
    <w:sectPr w:rsidR="00A363C4" w:rsidRPr="00472DA3" w:rsidSect="00445843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AB" w:rsidRDefault="007766AB">
      <w:r>
        <w:separator/>
      </w:r>
    </w:p>
  </w:endnote>
  <w:endnote w:type="continuationSeparator" w:id="0">
    <w:p w:rsidR="007766AB" w:rsidRDefault="0077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753822"/>
      <w:docPartObj>
        <w:docPartGallery w:val="Page Numbers (Bottom of Page)"/>
        <w:docPartUnique/>
      </w:docPartObj>
    </w:sdtPr>
    <w:sdtEndPr/>
    <w:sdtContent>
      <w:p w:rsidR="00B44C4F" w:rsidRDefault="00BA70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2834" w:rsidRDefault="007766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AB" w:rsidRDefault="007766AB">
      <w:r>
        <w:separator/>
      </w:r>
    </w:p>
  </w:footnote>
  <w:footnote w:type="continuationSeparator" w:id="0">
    <w:p w:rsidR="007766AB" w:rsidRDefault="0077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AA24CF"/>
    <w:multiLevelType w:val="hybridMultilevel"/>
    <w:tmpl w:val="9B302A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856CEF"/>
    <w:multiLevelType w:val="hybridMultilevel"/>
    <w:tmpl w:val="B049BD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300F34"/>
    <w:multiLevelType w:val="hybridMultilevel"/>
    <w:tmpl w:val="4E0AFD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B3C8AE"/>
    <w:multiLevelType w:val="hybridMultilevel"/>
    <w:tmpl w:val="8DACAE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BDAD1A"/>
    <w:multiLevelType w:val="hybridMultilevel"/>
    <w:tmpl w:val="8F2D49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E402E"/>
    <w:multiLevelType w:val="hybridMultilevel"/>
    <w:tmpl w:val="A776FB6C"/>
    <w:lvl w:ilvl="0" w:tplc="91B42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C20A1"/>
    <w:multiLevelType w:val="hybridMultilevel"/>
    <w:tmpl w:val="6704758A"/>
    <w:lvl w:ilvl="0" w:tplc="8452C5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C2023"/>
    <w:multiLevelType w:val="hybridMultilevel"/>
    <w:tmpl w:val="30EC1FBE"/>
    <w:lvl w:ilvl="0" w:tplc="B0424A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B38D8"/>
    <w:multiLevelType w:val="multilevel"/>
    <w:tmpl w:val="F3C2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20B96"/>
    <w:multiLevelType w:val="hybridMultilevel"/>
    <w:tmpl w:val="BA9A2338"/>
    <w:lvl w:ilvl="0" w:tplc="7F50C8BE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FDB22"/>
    <w:multiLevelType w:val="hybridMultilevel"/>
    <w:tmpl w:val="FA0A02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A367BE1"/>
    <w:multiLevelType w:val="hybridMultilevel"/>
    <w:tmpl w:val="FEC22002"/>
    <w:lvl w:ilvl="0" w:tplc="8FF8C7A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071DF"/>
    <w:multiLevelType w:val="hybridMultilevel"/>
    <w:tmpl w:val="408A3926"/>
    <w:lvl w:ilvl="0" w:tplc="C1881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E19A4"/>
    <w:multiLevelType w:val="hybridMultilevel"/>
    <w:tmpl w:val="FBB880D2"/>
    <w:lvl w:ilvl="0" w:tplc="C890EBD6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37F0E"/>
    <w:multiLevelType w:val="hybridMultilevel"/>
    <w:tmpl w:val="CC428720"/>
    <w:lvl w:ilvl="0" w:tplc="8FE84162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24427"/>
    <w:multiLevelType w:val="hybridMultilevel"/>
    <w:tmpl w:val="F65CD220"/>
    <w:lvl w:ilvl="0" w:tplc="AC84E9B8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2BDE4"/>
    <w:multiLevelType w:val="hybridMultilevel"/>
    <w:tmpl w:val="A70AD3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CD324E3"/>
    <w:multiLevelType w:val="hybridMultilevel"/>
    <w:tmpl w:val="5178E3E4"/>
    <w:lvl w:ilvl="0" w:tplc="E3E2E08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96CDB"/>
    <w:multiLevelType w:val="hybridMultilevel"/>
    <w:tmpl w:val="1EE6B1A8"/>
    <w:lvl w:ilvl="0" w:tplc="040C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5766"/>
    <w:multiLevelType w:val="hybridMultilevel"/>
    <w:tmpl w:val="4680F16C"/>
    <w:lvl w:ilvl="0" w:tplc="39AA9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61F2E"/>
    <w:multiLevelType w:val="hybridMultilevel"/>
    <w:tmpl w:val="80D626EE"/>
    <w:lvl w:ilvl="0" w:tplc="5972C468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E358F"/>
    <w:multiLevelType w:val="hybridMultilevel"/>
    <w:tmpl w:val="FB72CC92"/>
    <w:lvl w:ilvl="0" w:tplc="6A281BCE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5"/>
  </w:num>
  <w:num w:numId="7">
    <w:abstractNumId w:val="7"/>
  </w:num>
  <w:num w:numId="8">
    <w:abstractNumId w:val="21"/>
  </w:num>
  <w:num w:numId="9">
    <w:abstractNumId w:val="20"/>
  </w:num>
  <w:num w:numId="10">
    <w:abstractNumId w:val="18"/>
  </w:num>
  <w:num w:numId="11">
    <w:abstractNumId w:val="15"/>
  </w:num>
  <w:num w:numId="12">
    <w:abstractNumId w:val="9"/>
  </w:num>
  <w:num w:numId="13">
    <w:abstractNumId w:val="11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  <w:num w:numId="18">
    <w:abstractNumId w:val="4"/>
  </w:num>
  <w:num w:numId="19">
    <w:abstractNumId w:val="10"/>
  </w:num>
  <w:num w:numId="20">
    <w:abstractNumId w:val="16"/>
  </w:num>
  <w:num w:numId="21">
    <w:abstractNumId w:val="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6"/>
    <w:rsid w:val="000B21C7"/>
    <w:rsid w:val="000B3C13"/>
    <w:rsid w:val="001947F9"/>
    <w:rsid w:val="00211824"/>
    <w:rsid w:val="00236CEB"/>
    <w:rsid w:val="003D5CBE"/>
    <w:rsid w:val="004317FE"/>
    <w:rsid w:val="00472DA3"/>
    <w:rsid w:val="00641844"/>
    <w:rsid w:val="00725928"/>
    <w:rsid w:val="00726B9F"/>
    <w:rsid w:val="007608DD"/>
    <w:rsid w:val="007766AB"/>
    <w:rsid w:val="008234C7"/>
    <w:rsid w:val="008479CB"/>
    <w:rsid w:val="00864376"/>
    <w:rsid w:val="008E3BD8"/>
    <w:rsid w:val="008E3E90"/>
    <w:rsid w:val="009C57A2"/>
    <w:rsid w:val="00A363C4"/>
    <w:rsid w:val="00AA2B9F"/>
    <w:rsid w:val="00AF648D"/>
    <w:rsid w:val="00B821F9"/>
    <w:rsid w:val="00BA7006"/>
    <w:rsid w:val="00BC33F0"/>
    <w:rsid w:val="00C36D9E"/>
    <w:rsid w:val="00C6673C"/>
    <w:rsid w:val="00C92702"/>
    <w:rsid w:val="00DB6DBF"/>
    <w:rsid w:val="00DC199C"/>
    <w:rsid w:val="00E41CD3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360C"/>
  <w15:chartTrackingRefBased/>
  <w15:docId w15:val="{3DA1FAF5-6D5F-4D7E-B6EC-CB71BC53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A70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70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A700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A700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BA7006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BA7006"/>
    <w:pPr>
      <w:spacing w:line="360" w:lineRule="auto"/>
      <w:jc w:val="center"/>
    </w:pPr>
    <w:rPr>
      <w:sz w:val="60"/>
      <w:szCs w:val="20"/>
    </w:rPr>
  </w:style>
  <w:style w:type="character" w:customStyle="1" w:styleId="TitreCar">
    <w:name w:val="Titre Car"/>
    <w:basedOn w:val="Policepardfaut"/>
    <w:link w:val="Titre"/>
    <w:rsid w:val="00BA7006"/>
    <w:rPr>
      <w:rFonts w:ascii="Times New Roman" w:eastAsia="Times New Roman" w:hAnsi="Times New Roman" w:cs="Times New Roman"/>
      <w:sz w:val="6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BA700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A700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0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00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BA7006"/>
  </w:style>
  <w:style w:type="paragraph" w:styleId="Paragraphedeliste">
    <w:name w:val="List Paragraph"/>
    <w:basedOn w:val="Normal"/>
    <w:uiPriority w:val="34"/>
    <w:qFormat/>
    <w:rsid w:val="00BA70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700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A700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BA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markable-pre-marked">
    <w:name w:val="remarkable-pre-marked"/>
    <w:basedOn w:val="Policepardfaut"/>
    <w:rsid w:val="00BA7006"/>
  </w:style>
  <w:style w:type="character" w:customStyle="1" w:styleId="detaillabeltext">
    <w:name w:val="detaillabeltext"/>
    <w:basedOn w:val="Policepardfaut"/>
    <w:rsid w:val="00BA7006"/>
  </w:style>
  <w:style w:type="character" w:customStyle="1" w:styleId="lastname">
    <w:name w:val="lastname"/>
    <w:basedOn w:val="Policepardfaut"/>
    <w:rsid w:val="00BA7006"/>
  </w:style>
  <w:style w:type="character" w:customStyle="1" w:styleId="moz-txt-tag">
    <w:name w:val="moz-txt-tag"/>
    <w:basedOn w:val="Policepardfaut"/>
    <w:uiPriority w:val="99"/>
    <w:semiHidden/>
    <w:rsid w:val="00BA700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A7006"/>
    <w:pPr>
      <w:spacing w:before="100" w:beforeAutospacing="1" w:after="119"/>
    </w:pPr>
  </w:style>
  <w:style w:type="paragraph" w:styleId="PrformatHTML">
    <w:name w:val="HTML Preformatted"/>
    <w:basedOn w:val="Normal"/>
    <w:link w:val="PrformatHTMLCar"/>
    <w:rsid w:val="00BA7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rsid w:val="00BA7006"/>
    <w:rPr>
      <w:rFonts w:ascii="Courier New" w:eastAsia="Times New Roman" w:hAnsi="Courier New" w:cs="Courier New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A70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00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style-span">
    <w:name w:val="apple-style-span"/>
    <w:basedOn w:val="Policepardfaut"/>
    <w:rsid w:val="00BA7006"/>
  </w:style>
  <w:style w:type="paragraph" w:customStyle="1" w:styleId="Default">
    <w:name w:val="Default"/>
    <w:rsid w:val="00BA7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A700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A70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70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70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70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700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A7006"/>
    <w:rPr>
      <w:b/>
      <w:bCs/>
    </w:rPr>
  </w:style>
  <w:style w:type="character" w:customStyle="1" w:styleId="addmd1">
    <w:name w:val="addmd1"/>
    <w:basedOn w:val="Policepardfaut"/>
    <w:rsid w:val="00BA7006"/>
    <w:rPr>
      <w:sz w:val="20"/>
      <w:szCs w:val="20"/>
    </w:rPr>
  </w:style>
  <w:style w:type="character" w:customStyle="1" w:styleId="object">
    <w:name w:val="object"/>
    <w:basedOn w:val="Policepardfaut"/>
    <w:rsid w:val="00BA7006"/>
  </w:style>
  <w:style w:type="character" w:customStyle="1" w:styleId="familyname">
    <w:name w:val="familyname"/>
    <w:basedOn w:val="Policepardfaut"/>
    <w:rsid w:val="00BA7006"/>
  </w:style>
  <w:style w:type="paragraph" w:customStyle="1" w:styleId="directionltr">
    <w:name w:val="directionltr"/>
    <w:basedOn w:val="Normal"/>
    <w:rsid w:val="00BA7006"/>
    <w:pPr>
      <w:spacing w:before="100" w:beforeAutospacing="1" w:after="100" w:afterAutospacing="1"/>
    </w:pPr>
  </w:style>
  <w:style w:type="character" w:customStyle="1" w:styleId="fulltext">
    <w:name w:val="fulltext"/>
    <w:basedOn w:val="Policepardfaut"/>
    <w:rsid w:val="00BA7006"/>
  </w:style>
  <w:style w:type="character" w:customStyle="1" w:styleId="zmsearchresult">
    <w:name w:val="zmsearchresult"/>
    <w:basedOn w:val="Policepardfaut"/>
    <w:rsid w:val="0076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000/rsr.13466" TargetMode="External"/><Relationship Id="rId18" Type="http://schemas.openxmlformats.org/officeDocument/2006/relationships/hyperlink" Target="https://www.youtube.com/watch?v=hwqEC-yPBjQ" TargetMode="External"/><Relationship Id="rId26" Type="http://schemas.openxmlformats.org/officeDocument/2006/relationships/hyperlink" Target="https://www.cairn.info/publications-de-Yves-Meessen--2891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kadem.org/sommaire/colloques/mystique-et-philosophie/du-mythe-au-mysticisme-30-09-2011-26833_4333.php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i.org/10.4000/rsr.14252" TargetMode="External"/><Relationship Id="rId17" Type="http://schemas.openxmlformats.org/officeDocument/2006/relationships/hyperlink" Target="https://www.beitalhikma.tn/fr/conference-sur-le-theme-la-mystique-chretienne-medievale-jeudi-16-juin-2022-a-10h00/" TargetMode="External"/><Relationship Id="rId25" Type="http://schemas.openxmlformats.org/officeDocument/2006/relationships/hyperlink" Target="https://ecritures.univ-lorraine.fr/membres/titulaires/meessen-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WdlSFaJNts&amp;list=PLu_ynKUn1T6seoNM9FxXQ2dzJgUZU_0ma&amp;index=13" TargetMode="External"/><Relationship Id="rId20" Type="http://schemas.openxmlformats.org/officeDocument/2006/relationships/hyperlink" Target="http://www.ktotv.com/video/00105190/en-mal-d-achevement-fissure-et-lutte-de-l-ego-par-y-meessen" TargetMode="External"/><Relationship Id="rId29" Type="http://schemas.openxmlformats.org/officeDocument/2006/relationships/hyperlink" Target="http://www.couventdelatourett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l.uclouvain.be/fr/livre/?GCOI=29303100263570&amp;fa=author&amp;person_ID=5898" TargetMode="External"/><Relationship Id="rId24" Type="http://schemas.openxmlformats.org/officeDocument/2006/relationships/hyperlink" Target="https://univ-lorraine.academia.edu/YvesMeessen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alenda.org/741285" TargetMode="External"/><Relationship Id="rId23" Type="http://schemas.openxmlformats.org/officeDocument/2006/relationships/hyperlink" Target="https://soundcloud.com/ucly/conference-yves-meessen-repenser-la-scientificite-de-la-theologie" TargetMode="External"/><Relationship Id="rId28" Type="http://schemas.openxmlformats.org/officeDocument/2006/relationships/hyperlink" Target="https://www.actu-philosophia.com/yves-meessen-l-etre-et-le-bien/" TargetMode="External"/><Relationship Id="rId10" Type="http://schemas.openxmlformats.org/officeDocument/2006/relationships/hyperlink" Target="https://www.jstor.org/stable/26922251" TargetMode="External"/><Relationship Id="rId19" Type="http://schemas.openxmlformats.org/officeDocument/2006/relationships/hyperlink" Target="https://www.youtube.com/watch?v=hr8Xweo5VCs" TargetMode="External"/><Relationship Id="rId31" Type="http://schemas.openxmlformats.org/officeDocument/2006/relationships/hyperlink" Target="http://www.couventdelatouret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-metz.fr/recherche/labos/ecritures/" TargetMode="External"/><Relationship Id="rId14" Type="http://schemas.openxmlformats.org/officeDocument/2006/relationships/hyperlink" Target="https://doi.org/10.4000/rsr.13155" TargetMode="External"/><Relationship Id="rId22" Type="http://schemas.openxmlformats.org/officeDocument/2006/relationships/hyperlink" Target="http://www.dailymotion.com/video/xn0320_yves-meessen_tech" TargetMode="External"/><Relationship Id="rId27" Type="http://schemas.openxmlformats.org/officeDocument/2006/relationships/hyperlink" Target="https://www.les-philosophes.fr/agora/yves-meessen.html" TargetMode="External"/><Relationship Id="rId30" Type="http://schemas.openxmlformats.org/officeDocument/2006/relationships/hyperlink" Target="http://www.couventdelatourette.fr" TargetMode="External"/><Relationship Id="rId8" Type="http://schemas.openxmlformats.org/officeDocument/2006/relationships/hyperlink" Target="mailto:yves.meessen@univ-lor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6761</Words>
  <Characters>37191</Characters>
  <Application>Microsoft Office Word</Application>
  <DocSecurity>0</DocSecurity>
  <Lines>309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Meessen</dc:creator>
  <cp:keywords/>
  <dc:description/>
  <cp:lastModifiedBy>Yves Meessen</cp:lastModifiedBy>
  <cp:revision>10</cp:revision>
  <dcterms:created xsi:type="dcterms:W3CDTF">2025-01-07T13:45:00Z</dcterms:created>
  <dcterms:modified xsi:type="dcterms:W3CDTF">2025-03-28T16:33:00Z</dcterms:modified>
</cp:coreProperties>
</file>